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550" w:type="dxa"/>
        <w:jc w:val="center"/>
        <w:tblCellSpacing w:w="15" w:type="dxa"/>
        <w:tblBorders>
          <w:top w:val="outset" w:sz="12" w:space="0" w:color="000000"/>
          <w:left w:val="outset" w:sz="12" w:space="0" w:color="000000"/>
          <w:bottom w:val="outset" w:sz="12" w:space="0" w:color="000000"/>
          <w:right w:val="outset" w:sz="12" w:space="0" w:color="000000"/>
        </w:tblBorders>
        <w:shd w:val="clear" w:color="auto" w:fill="000000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865"/>
        <w:gridCol w:w="230"/>
        <w:gridCol w:w="230"/>
        <w:gridCol w:w="230"/>
        <w:gridCol w:w="5995"/>
      </w:tblGrid>
      <w:tr w:rsidR="00591673" w:rsidRPr="003F666D" w14:paraId="5C90A516" w14:textId="77777777" w:rsidTr="008348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00"/>
            <w:vAlign w:val="center"/>
          </w:tcPr>
          <w:p w14:paraId="7A12D050" w14:textId="62DDD7EE" w:rsidR="003F666D" w:rsidRPr="003F666D" w:rsidRDefault="003F666D" w:rsidP="003F6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66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anchor distT="0" distB="0" distL="0" distR="0" simplePos="0" relativeHeight="251656192" behindDoc="0" locked="0" layoutInCell="1" allowOverlap="0" wp14:anchorId="5D6ACC67" wp14:editId="037D9904">
                  <wp:simplePos x="0" y="0"/>
                  <wp:positionH relativeFrom="column">
                    <wp:posOffset>0</wp:posOffset>
                  </wp:positionH>
                  <wp:positionV relativeFrom="line">
                    <wp:posOffset>-1222375</wp:posOffset>
                  </wp:positionV>
                  <wp:extent cx="2564130" cy="1464945"/>
                  <wp:effectExtent l="0" t="0" r="7620" b="1905"/>
                  <wp:wrapSquare wrapText="bothSides"/>
                  <wp:docPr id="1" name="Picture 1" descr="Click to Return to Main P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lick to Return to Main P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4130" cy="1464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ECE980E" w14:textId="3E62D541" w:rsidR="003F666D" w:rsidRPr="003F666D" w:rsidRDefault="003F666D" w:rsidP="003F6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6AC28D4" w14:textId="77777777" w:rsidR="003F666D" w:rsidRPr="003F666D" w:rsidRDefault="003F666D" w:rsidP="003F6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5A71B63" w14:textId="78E9C333" w:rsidR="003F666D" w:rsidRPr="003F666D" w:rsidRDefault="003F666D" w:rsidP="003F6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92C6D09" w14:textId="77777777" w:rsidR="00114C56" w:rsidRPr="003F666D" w:rsidRDefault="00114C56" w:rsidP="00114C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660000"/>
                <w:sz w:val="48"/>
                <w:szCs w:val="48"/>
              </w:rPr>
            </w:pPr>
            <w:r w:rsidRPr="003F666D">
              <w:rPr>
                <w:rFonts w:ascii="Verdana" w:eastAsia="Times New Roman" w:hAnsi="Verdana" w:cs="Times New Roman"/>
                <w:b/>
                <w:bCs/>
                <w:color w:val="660000"/>
                <w:sz w:val="48"/>
                <w:szCs w:val="48"/>
              </w:rPr>
              <w:t xml:space="preserve">I Was </w:t>
            </w:r>
            <w:proofErr w:type="gramStart"/>
            <w:r w:rsidRPr="003F666D">
              <w:rPr>
                <w:rFonts w:ascii="Verdana" w:eastAsia="Times New Roman" w:hAnsi="Verdana" w:cs="Times New Roman"/>
                <w:b/>
                <w:bCs/>
                <w:color w:val="660000"/>
                <w:sz w:val="48"/>
                <w:szCs w:val="48"/>
              </w:rPr>
              <w:t>In</w:t>
            </w:r>
            <w:proofErr w:type="gramEnd"/>
            <w:r w:rsidRPr="003F666D">
              <w:rPr>
                <w:rFonts w:ascii="Verdana" w:eastAsia="Times New Roman" w:hAnsi="Verdana" w:cs="Times New Roman"/>
                <w:b/>
                <w:bCs/>
                <w:color w:val="660000"/>
                <w:sz w:val="48"/>
                <w:szCs w:val="48"/>
              </w:rPr>
              <w:t xml:space="preserve"> </w:t>
            </w:r>
            <w:r w:rsidRPr="00D05345">
              <w:rPr>
                <w:rFonts w:ascii="Verdana" w:eastAsia="Times New Roman" w:hAnsi="Verdana" w:cs="Times New Roman"/>
                <w:b/>
                <w:bCs/>
                <w:color w:val="660000"/>
                <w:sz w:val="48"/>
                <w:szCs w:val="48"/>
              </w:rPr>
              <w:t>Prison</w:t>
            </w:r>
          </w:p>
          <w:p w14:paraId="653A266B" w14:textId="50B7983F" w:rsidR="00591673" w:rsidRDefault="00114C56" w:rsidP="00114C5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660000"/>
                <w:sz w:val="24"/>
                <w:szCs w:val="24"/>
              </w:rPr>
            </w:pPr>
            <w:r w:rsidRPr="003F666D">
              <w:rPr>
                <w:rFonts w:ascii="Verdana" w:eastAsia="Times New Roman" w:hAnsi="Verdana" w:cs="Times New Roman"/>
                <w:color w:val="660000"/>
                <w:sz w:val="48"/>
                <w:szCs w:val="48"/>
              </w:rPr>
              <w:t xml:space="preserve">      </w:t>
            </w:r>
            <w:r w:rsidR="00591673">
              <w:rPr>
                <w:rFonts w:ascii="Verdana" w:eastAsia="Times New Roman" w:hAnsi="Verdana" w:cs="Times New Roman"/>
                <w:color w:val="660000"/>
                <w:sz w:val="48"/>
                <w:szCs w:val="48"/>
              </w:rPr>
              <w:t xml:space="preserve">  </w:t>
            </w:r>
            <w:r w:rsidR="00591673">
              <w:rPr>
                <w:rFonts w:ascii="Verdana" w:eastAsia="Times New Roman" w:hAnsi="Verdana" w:cs="Times New Roman"/>
                <w:b/>
                <w:bCs/>
                <w:color w:val="660000"/>
                <w:sz w:val="24"/>
                <w:szCs w:val="24"/>
              </w:rPr>
              <w:t>The On</w:t>
            </w:r>
            <w:r w:rsidRPr="003F666D">
              <w:rPr>
                <w:rFonts w:ascii="Verdana" w:eastAsia="Times New Roman" w:hAnsi="Verdana" w:cs="Times New Roman"/>
                <w:b/>
                <w:bCs/>
                <w:color w:val="660000"/>
                <w:sz w:val="24"/>
                <w:szCs w:val="24"/>
              </w:rPr>
              <w:t xml:space="preserve">line </w:t>
            </w:r>
            <w:r w:rsidR="00591673">
              <w:rPr>
                <w:rFonts w:ascii="Verdana" w:eastAsia="Times New Roman" w:hAnsi="Verdana" w:cs="Times New Roman"/>
                <w:b/>
                <w:bCs/>
                <w:color w:val="660000"/>
                <w:sz w:val="24"/>
                <w:szCs w:val="24"/>
              </w:rPr>
              <w:t xml:space="preserve">presence for </w:t>
            </w:r>
          </w:p>
          <w:p w14:paraId="1426108C" w14:textId="062A641A" w:rsidR="00591673" w:rsidRDefault="00591673" w:rsidP="00114C5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660000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660000"/>
                <w:sz w:val="24"/>
                <w:szCs w:val="24"/>
              </w:rPr>
              <w:t xml:space="preserve">      I Was in </w:t>
            </w:r>
            <w:r w:rsidR="00114C56" w:rsidRPr="003F666D">
              <w:rPr>
                <w:rFonts w:ascii="Verdana" w:eastAsia="Times New Roman" w:hAnsi="Verdana" w:cs="Times New Roman"/>
                <w:b/>
                <w:bCs/>
                <w:color w:val="660000"/>
                <w:sz w:val="24"/>
                <w:szCs w:val="24"/>
              </w:rPr>
              <w:t xml:space="preserve">Prison </w:t>
            </w:r>
            <w:r>
              <w:rPr>
                <w:rFonts w:ascii="Verdana" w:eastAsia="Times New Roman" w:hAnsi="Verdana" w:cs="Times New Roman"/>
                <w:b/>
                <w:bCs/>
                <w:color w:val="660000"/>
                <w:sz w:val="24"/>
                <w:szCs w:val="24"/>
              </w:rPr>
              <w:t xml:space="preserve">Outreach </w:t>
            </w:r>
            <w:r w:rsidR="00114C56" w:rsidRPr="003F666D">
              <w:rPr>
                <w:rFonts w:ascii="Verdana" w:eastAsia="Times New Roman" w:hAnsi="Verdana" w:cs="Times New Roman"/>
                <w:b/>
                <w:bCs/>
                <w:color w:val="660000"/>
                <w:sz w:val="24"/>
                <w:szCs w:val="24"/>
              </w:rPr>
              <w:t>Ministr</w:t>
            </w:r>
            <w:r>
              <w:rPr>
                <w:rFonts w:ascii="Verdana" w:eastAsia="Times New Roman" w:hAnsi="Verdana" w:cs="Times New Roman"/>
                <w:b/>
                <w:bCs/>
                <w:color w:val="660000"/>
                <w:sz w:val="24"/>
                <w:szCs w:val="24"/>
              </w:rPr>
              <w:t>y</w:t>
            </w:r>
          </w:p>
          <w:p w14:paraId="234EF577" w14:textId="6CA2948C" w:rsidR="00591673" w:rsidRPr="00591673" w:rsidRDefault="00591673" w:rsidP="00114C5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660000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660000"/>
                <w:sz w:val="24"/>
                <w:szCs w:val="24"/>
              </w:rPr>
              <w:t xml:space="preserve">              Tallahassee, Florida USA</w:t>
            </w:r>
          </w:p>
          <w:p w14:paraId="0D17EC01" w14:textId="251462C2" w:rsidR="00114C56" w:rsidRPr="003F666D" w:rsidRDefault="0076678D" w:rsidP="00114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</w:pPr>
            <w:hyperlink r:id="rId9" w:history="1">
              <w:r w:rsidR="00114C56" w:rsidRPr="003F666D">
                <w:rPr>
                  <w:rFonts w:ascii="Times New Roman" w:eastAsia="Times New Roman" w:hAnsi="Times New Roman" w:cs="Times New Roman"/>
                  <w:b/>
                  <w:color w:val="0000FF"/>
                  <w:sz w:val="28"/>
                  <w:szCs w:val="28"/>
                  <w:u w:val="single"/>
                </w:rPr>
                <w:t>www.iwasinprison.org</w:t>
              </w:r>
            </w:hyperlink>
          </w:p>
          <w:p w14:paraId="69C59922" w14:textId="47658508" w:rsidR="003F666D" w:rsidRPr="003F666D" w:rsidRDefault="00591673" w:rsidP="003F666D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9933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                   </w:t>
            </w:r>
            <w:r w:rsidRPr="00C5701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(currently under redesign)</w:t>
            </w:r>
          </w:p>
        </w:tc>
      </w:tr>
    </w:tbl>
    <w:p w14:paraId="341A20DF" w14:textId="77777777" w:rsidR="003F666D" w:rsidRPr="003F666D" w:rsidRDefault="003F666D" w:rsidP="003F666D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11550" w:type="dxa"/>
        <w:jc w:val="center"/>
        <w:tblCellSpacing w:w="15" w:type="dxa"/>
        <w:shd w:val="clear" w:color="auto" w:fill="000000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1550"/>
      </w:tblGrid>
      <w:tr w:rsidR="003F666D" w:rsidRPr="003F666D" w14:paraId="781EAE72" w14:textId="77777777" w:rsidTr="008348FD">
        <w:trPr>
          <w:tblCellSpacing w:w="1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96BE9B8" w14:textId="078090C1" w:rsidR="005C3B60" w:rsidRDefault="000A2A3D" w:rsidP="003F666D">
            <w:pPr>
              <w:spacing w:after="0" w:line="240" w:lineRule="auto"/>
              <w:ind w:firstLine="2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53632" behindDoc="1" locked="0" layoutInCell="1" allowOverlap="1" wp14:anchorId="0FA8E41F" wp14:editId="032E3BB5">
                  <wp:simplePos x="409575" y="6029325"/>
                  <wp:positionH relativeFrom="page">
                    <wp:posOffset>695325</wp:posOffset>
                  </wp:positionH>
                  <wp:positionV relativeFrom="page">
                    <wp:posOffset>104775</wp:posOffset>
                  </wp:positionV>
                  <wp:extent cx="1200150" cy="1800225"/>
                  <wp:effectExtent l="0" t="0" r="0" b="9525"/>
                  <wp:wrapTight wrapText="right">
                    <wp:wrapPolygon edited="0">
                      <wp:start x="0" y="0"/>
                      <wp:lineTo x="0" y="21486"/>
                      <wp:lineTo x="21257" y="21486"/>
                      <wp:lineTo x="21257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800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C5328" w:rsidRPr="00206C6D">
              <w:rPr>
                <w:rFonts w:ascii="Verdana" w:eastAsia="Times New Roman" w:hAnsi="Verdana" w:cs="Times New Roman"/>
                <w:noProof/>
                <w:color w:val="000000"/>
                <w:sz w:val="27"/>
                <w:szCs w:val="27"/>
              </w:rPr>
              <w:drawing>
                <wp:anchor distT="0" distB="0" distL="274320" distR="274320" simplePos="0" relativeHeight="251652608" behindDoc="1" locked="0" layoutInCell="1" allowOverlap="1" wp14:anchorId="2D09F321" wp14:editId="6A3E011F">
                  <wp:simplePos x="0" y="0"/>
                  <wp:positionH relativeFrom="page">
                    <wp:posOffset>5715000</wp:posOffset>
                  </wp:positionH>
                  <wp:positionV relativeFrom="page">
                    <wp:posOffset>114300</wp:posOffset>
                  </wp:positionV>
                  <wp:extent cx="1085850" cy="1676400"/>
                  <wp:effectExtent l="0" t="0" r="0" b="0"/>
                  <wp:wrapTight wrapText="right">
                    <wp:wrapPolygon edited="0">
                      <wp:start x="0" y="0"/>
                      <wp:lineTo x="0" y="21355"/>
                      <wp:lineTo x="21221" y="21355"/>
                      <wp:lineTo x="21221" y="0"/>
                      <wp:lineTo x="0" y="0"/>
                    </wp:wrapPolygon>
                  </wp:wrapTight>
                  <wp:docPr id="2" name="Picture 2" descr="http://www.chosenbooks.com/Media/PubComProductCatalog/97808007950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chosenbooks.com/Media/PubComProductCatalog/97808007950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BF22875" w14:textId="77777777" w:rsidR="005C3B60" w:rsidRDefault="005C3B60" w:rsidP="003F666D">
            <w:pPr>
              <w:spacing w:after="0" w:line="240" w:lineRule="auto"/>
              <w:ind w:firstLine="2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40710EE" w14:textId="77777777" w:rsidR="005C3B60" w:rsidRDefault="005C3B60" w:rsidP="003F666D">
            <w:pPr>
              <w:spacing w:after="0" w:line="240" w:lineRule="auto"/>
              <w:ind w:firstLine="2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E216130" w14:textId="77777777" w:rsidR="005C3B60" w:rsidRDefault="005C3B60" w:rsidP="003F666D">
            <w:pPr>
              <w:spacing w:after="0" w:line="240" w:lineRule="auto"/>
              <w:ind w:firstLine="2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19A4967" w14:textId="77777777" w:rsidR="005C3B60" w:rsidRDefault="005C3B60" w:rsidP="003F666D">
            <w:pPr>
              <w:spacing w:after="0" w:line="240" w:lineRule="auto"/>
              <w:ind w:firstLine="2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6FEBB86" w14:textId="77777777" w:rsidR="005C3B60" w:rsidRDefault="005C3B60" w:rsidP="003F666D">
            <w:pPr>
              <w:spacing w:after="0" w:line="240" w:lineRule="auto"/>
              <w:ind w:firstLine="2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56CEBFC" w14:textId="77777777" w:rsidR="005C3B60" w:rsidRDefault="005C3B60" w:rsidP="003F666D">
            <w:pPr>
              <w:spacing w:after="0" w:line="240" w:lineRule="auto"/>
              <w:ind w:firstLine="2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EA5D007" w14:textId="77777777" w:rsidR="005C3B60" w:rsidRDefault="005C3B60" w:rsidP="003F666D">
            <w:pPr>
              <w:spacing w:after="0" w:line="240" w:lineRule="auto"/>
              <w:ind w:firstLine="2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A2A8032" w14:textId="77777777" w:rsidR="005C3B60" w:rsidRDefault="005C3B60" w:rsidP="003F666D">
            <w:pPr>
              <w:spacing w:after="0" w:line="240" w:lineRule="auto"/>
              <w:ind w:firstLine="2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B84EE55" w14:textId="77777777" w:rsidR="005C3B60" w:rsidRDefault="005C3B60" w:rsidP="003F666D">
            <w:pPr>
              <w:spacing w:after="0" w:line="240" w:lineRule="auto"/>
              <w:ind w:firstLine="2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5B80992" w14:textId="50B4B1A9" w:rsidR="005C3B60" w:rsidRDefault="005C3B60" w:rsidP="003F666D">
            <w:pPr>
              <w:spacing w:after="0" w:line="240" w:lineRule="auto"/>
              <w:ind w:firstLine="2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05405F3" w14:textId="5F55591C" w:rsidR="005C3B60" w:rsidRDefault="005C3B60" w:rsidP="00543C56">
            <w:pPr>
              <w:spacing w:after="0" w:line="1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27501EF" w14:textId="2B5C92D4" w:rsidR="003F666D" w:rsidRPr="003F666D" w:rsidRDefault="00356B10" w:rsidP="005C3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noProof/>
                <w:color w:val="960000"/>
                <w:sz w:val="26"/>
                <w:szCs w:val="26"/>
              </w:rPr>
              <w:drawing>
                <wp:anchor distT="0" distB="0" distL="114300" distR="114300" simplePos="0" relativeHeight="251670528" behindDoc="1" locked="0" layoutInCell="1" allowOverlap="0" wp14:anchorId="42F032CE" wp14:editId="131645A1">
                  <wp:simplePos x="3048000" y="6762750"/>
                  <wp:positionH relativeFrom="page">
                    <wp:posOffset>5610225</wp:posOffset>
                  </wp:positionH>
                  <wp:positionV relativeFrom="page">
                    <wp:posOffset>2164715</wp:posOffset>
                  </wp:positionV>
                  <wp:extent cx="1543050" cy="2299335"/>
                  <wp:effectExtent l="0" t="0" r="0" b="5715"/>
                  <wp:wrapTight wrapText="bothSides">
                    <wp:wrapPolygon edited="0">
                      <wp:start x="0" y="0"/>
                      <wp:lineTo x="0" y="21475"/>
                      <wp:lineTo x="21333" y="21475"/>
                      <wp:lineTo x="21333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2299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C3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 w:rsidR="003F666D" w:rsidRPr="003F6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Dale S. Recinella, JD, MTS               </w:t>
            </w:r>
            <w:r w:rsidR="00543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An </w:t>
            </w:r>
            <w:r w:rsidR="003F666D" w:rsidRPr="003F6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Integration of Scripture, Law, History,</w:t>
            </w:r>
          </w:p>
          <w:p w14:paraId="0DD812AE" w14:textId="78D5564C" w:rsidR="003F666D" w:rsidRPr="003F666D" w:rsidRDefault="003F666D" w:rsidP="003F6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5C3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Pr="003F6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Catholic Correctional Chaplain          Statistics, and Theology Establishing That</w:t>
            </w:r>
          </w:p>
          <w:p w14:paraId="35516392" w14:textId="48D79939" w:rsidR="003F666D" w:rsidRPr="003F666D" w:rsidRDefault="003F666D" w:rsidP="003F6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="005C3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Pr="003F6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Florida Death Row </w:t>
            </w:r>
            <w:r w:rsidR="008D0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3F6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We Cannot Use </w:t>
            </w:r>
            <w:r w:rsidR="00DC5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 w:rsidRPr="003F6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 Bible to Support</w:t>
            </w:r>
          </w:p>
          <w:p w14:paraId="0E65A106" w14:textId="4F63BE86" w:rsidR="003F666D" w:rsidRDefault="00B22314" w:rsidP="003F6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C56">
              <w:rPr>
                <w:rFonts w:ascii="Verdana" w:hAnsi="Verdana"/>
                <w:noProof/>
              </w:rPr>
              <w:drawing>
                <wp:anchor distT="0" distB="0" distL="182880" distR="182880" simplePos="0" relativeHeight="251650048" behindDoc="1" locked="0" layoutInCell="1" allowOverlap="0" wp14:anchorId="1D386C08" wp14:editId="236CB3C2">
                  <wp:simplePos x="238125" y="5029200"/>
                  <wp:positionH relativeFrom="page">
                    <wp:posOffset>8890</wp:posOffset>
                  </wp:positionH>
                  <wp:positionV relativeFrom="page">
                    <wp:posOffset>2577465</wp:posOffset>
                  </wp:positionV>
                  <wp:extent cx="868680" cy="1307465"/>
                  <wp:effectExtent l="0" t="0" r="7620" b="6985"/>
                  <wp:wrapTight wrapText="right">
                    <wp:wrapPolygon edited="0">
                      <wp:start x="0" y="0"/>
                      <wp:lineTo x="0" y="21401"/>
                      <wp:lineTo x="21316" y="21401"/>
                      <wp:lineTo x="21316" y="0"/>
                      <wp:lineTo x="0" y="0"/>
                    </wp:wrapPolygon>
                  </wp:wrapTight>
                  <wp:docPr id="6" name="Picture 6" descr="http://iwasinprison.org/i/book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iwasinprison.org/i/book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680" cy="1307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666D" w:rsidRPr="003F6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="008D0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</w:t>
            </w:r>
            <w:r w:rsidR="003F666D" w:rsidRPr="003F6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="005A3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33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F666D" w:rsidRPr="003F6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 American Death Penalty</w:t>
            </w:r>
          </w:p>
          <w:p w14:paraId="6BDF1382" w14:textId="2703C395" w:rsidR="00114C56" w:rsidRPr="003F666D" w:rsidRDefault="00114C56" w:rsidP="00543C56">
            <w:pPr>
              <w:spacing w:after="0" w:line="1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EA4B364" w14:textId="77777777" w:rsidR="00356B10" w:rsidRDefault="00114C56" w:rsidP="0065496D">
            <w:pPr>
              <w:pStyle w:val="NoSpacing"/>
              <w:jc w:val="both"/>
              <w:rPr>
                <w:rFonts w:ascii="Verdana" w:hAnsi="Verdana"/>
                <w:sz w:val="24"/>
                <w:szCs w:val="24"/>
              </w:rPr>
            </w:pPr>
            <w:r w:rsidRPr="002F1BA5">
              <w:rPr>
                <w:rFonts w:ascii="Verdana" w:hAnsi="Verdana"/>
                <w:i/>
                <w:iCs/>
                <w:color w:val="0000FF"/>
                <w:sz w:val="24"/>
                <w:szCs w:val="24"/>
              </w:rPr>
              <w:t>Now I Walk on Death Row: A Wall Street Finance Lawyer Stumbles into the Arms of a Loving God</w:t>
            </w:r>
            <w:r w:rsidRPr="002F1BA5">
              <w:rPr>
                <w:rFonts w:ascii="Verdana" w:hAnsi="Verdana"/>
                <w:sz w:val="24"/>
                <w:szCs w:val="24"/>
              </w:rPr>
              <w:t xml:space="preserve"> (Chosen Books, April 2011), </w:t>
            </w:r>
            <w:r w:rsidR="002F1BA5">
              <w:rPr>
                <w:rFonts w:ascii="Verdana" w:hAnsi="Verdana"/>
                <w:sz w:val="24"/>
                <w:szCs w:val="24"/>
              </w:rPr>
              <w:t xml:space="preserve">a </w:t>
            </w:r>
            <w:r w:rsidRPr="002F1BA5">
              <w:rPr>
                <w:rFonts w:ascii="Verdana" w:hAnsi="Verdana"/>
                <w:sz w:val="24"/>
                <w:szCs w:val="24"/>
              </w:rPr>
              <w:t>personal sharing of his journey to death row and experiences of death row ministry</w:t>
            </w:r>
            <w:r w:rsidR="00543C56" w:rsidRPr="002F1BA5">
              <w:rPr>
                <w:rFonts w:ascii="Verdana" w:hAnsi="Verdana"/>
                <w:sz w:val="24"/>
                <w:szCs w:val="24"/>
              </w:rPr>
              <w:t xml:space="preserve"> (</w:t>
            </w:r>
            <w:r w:rsidRPr="002F1BA5">
              <w:rPr>
                <w:rFonts w:ascii="Verdana" w:hAnsi="Verdana"/>
                <w:sz w:val="24"/>
                <w:szCs w:val="24"/>
              </w:rPr>
              <w:t>available through Amazo</w:t>
            </w:r>
            <w:r w:rsidR="00543C56" w:rsidRPr="002F1BA5">
              <w:rPr>
                <w:rFonts w:ascii="Verdana" w:hAnsi="Verdana"/>
                <w:sz w:val="24"/>
                <w:szCs w:val="24"/>
              </w:rPr>
              <w:t>n)</w:t>
            </w:r>
            <w:r w:rsidR="002F1BA5" w:rsidRPr="002F1BA5">
              <w:rPr>
                <w:rFonts w:ascii="Verdana" w:hAnsi="Verdana"/>
                <w:sz w:val="24"/>
                <w:szCs w:val="24"/>
              </w:rPr>
              <w:t>.</w:t>
            </w:r>
          </w:p>
          <w:p w14:paraId="5F4917F4" w14:textId="5F82AB4D" w:rsidR="00DC5328" w:rsidRDefault="002F1BA5" w:rsidP="0065496D">
            <w:pPr>
              <w:pStyle w:val="NoSpacing"/>
              <w:jc w:val="both"/>
              <w:rPr>
                <w:rFonts w:ascii="Verdana" w:hAnsi="Verdana"/>
                <w:sz w:val="27"/>
                <w:szCs w:val="27"/>
              </w:rPr>
            </w:pPr>
            <w:r w:rsidRPr="002F1BA5">
              <w:rPr>
                <w:rFonts w:ascii="Verdana" w:hAnsi="Verdana"/>
                <w:sz w:val="24"/>
                <w:szCs w:val="24"/>
              </w:rPr>
              <w:t>Also available:</w:t>
            </w:r>
            <w:r w:rsidR="0065496D">
              <w:rPr>
                <w:rFonts w:ascii="Verdana" w:hAnsi="Verdana"/>
                <w:sz w:val="24"/>
                <w:szCs w:val="24"/>
              </w:rPr>
              <w:t xml:space="preserve"> </w:t>
            </w:r>
            <w:r w:rsidR="00B22314" w:rsidRPr="00206C6D">
              <w:rPr>
                <w:rFonts w:ascii="Verdana" w:hAnsi="Verdana"/>
                <w:noProof/>
                <w:sz w:val="27"/>
                <w:szCs w:val="27"/>
              </w:rPr>
              <w:drawing>
                <wp:anchor distT="0" distB="0" distL="182880" distR="182880" simplePos="0" relativeHeight="251639808" behindDoc="0" locked="0" layoutInCell="1" allowOverlap="0" wp14:anchorId="367618B5" wp14:editId="141AB719">
                  <wp:simplePos x="0" y="0"/>
                  <wp:positionH relativeFrom="page">
                    <wp:posOffset>-85725</wp:posOffset>
                  </wp:positionH>
                  <wp:positionV relativeFrom="page">
                    <wp:posOffset>3898265</wp:posOffset>
                  </wp:positionV>
                  <wp:extent cx="868680" cy="1307465"/>
                  <wp:effectExtent l="0" t="0" r="7620" b="6985"/>
                  <wp:wrapSquare wrapText="right"/>
                  <wp:docPr id="7" name="Picture 7" descr="http://iwasinprison.org/i/book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iwasinprison.org/i/book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680" cy="1307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C3B60" w:rsidRPr="00206C6D">
              <w:rPr>
                <w:rFonts w:ascii="Verdana" w:eastAsia="Times New Roman" w:hAnsi="Verdana" w:cs="Times New Roman"/>
                <w:noProof/>
                <w:color w:val="000000"/>
                <w:sz w:val="27"/>
                <w:szCs w:val="27"/>
              </w:rPr>
              <w:drawing>
                <wp:anchor distT="0" distB="0" distL="114300" distR="114300" simplePos="0" relativeHeight="251622400" behindDoc="1" locked="0" layoutInCell="1" allowOverlap="1" wp14:anchorId="1281344B" wp14:editId="01BFCF08">
                  <wp:simplePos x="0" y="0"/>
                  <wp:positionH relativeFrom="page">
                    <wp:posOffset>3038475</wp:posOffset>
                  </wp:positionH>
                  <wp:positionV relativeFrom="page">
                    <wp:posOffset>55245</wp:posOffset>
                  </wp:positionV>
                  <wp:extent cx="1687830" cy="1828800"/>
                  <wp:effectExtent l="0" t="0" r="7620" b="0"/>
                  <wp:wrapTight wrapText="bothSides">
                    <wp:wrapPolygon edited="0">
                      <wp:start x="0" y="0"/>
                      <wp:lineTo x="0" y="21375"/>
                      <wp:lineTo x="21454" y="21375"/>
                      <wp:lineTo x="21454" y="0"/>
                      <wp:lineTo x="0" y="0"/>
                    </wp:wrapPolygon>
                  </wp:wrapTight>
                  <wp:docPr id="3" name="Picture 3" descr="boo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oo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783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43C56">
              <w:rPr>
                <w:rFonts w:ascii="Verdana" w:hAnsi="Verdana"/>
              </w:rPr>
              <w:t>I</w:t>
            </w:r>
            <w:r w:rsidR="00206C6D" w:rsidRPr="00543C56">
              <w:rPr>
                <w:rFonts w:ascii="Verdana" w:hAnsi="Verdana"/>
              </w:rPr>
              <w:t>n Italian</w:t>
            </w:r>
            <w:r w:rsidR="00114C56" w:rsidRPr="00543C56">
              <w:rPr>
                <w:rFonts w:ascii="Verdana" w:hAnsi="Verdana"/>
              </w:rPr>
              <w:t>:</w:t>
            </w:r>
            <w:r w:rsidR="00114C56" w:rsidRPr="00543C56">
              <w:rPr>
                <w:rFonts w:ascii="Verdana" w:hAnsi="Verdana"/>
                <w:i/>
                <w:iCs/>
                <w:color w:val="0000FF"/>
              </w:rPr>
              <w:t xml:space="preserve"> Nel braccio</w:t>
            </w:r>
            <w:r w:rsidR="00356B10">
              <w:rPr>
                <w:rFonts w:ascii="Verdana" w:hAnsi="Verdana"/>
                <w:i/>
                <w:iCs/>
                <w:color w:val="0000FF"/>
              </w:rPr>
              <w:t xml:space="preserve"> </w:t>
            </w:r>
            <w:proofErr w:type="spellStart"/>
            <w:r w:rsidR="00114C56" w:rsidRPr="00543C56">
              <w:rPr>
                <w:rFonts w:ascii="Verdana" w:hAnsi="Verdana"/>
                <w:i/>
                <w:iCs/>
                <w:color w:val="0000FF"/>
              </w:rPr>
              <w:t>della</w:t>
            </w:r>
            <w:proofErr w:type="spellEnd"/>
            <w:r w:rsidR="00114C56" w:rsidRPr="00543C56">
              <w:rPr>
                <w:rFonts w:ascii="Verdana" w:hAnsi="Verdana"/>
                <w:i/>
                <w:iCs/>
                <w:color w:val="0000FF"/>
              </w:rPr>
              <w:t xml:space="preserve"> </w:t>
            </w:r>
            <w:proofErr w:type="spellStart"/>
            <w:r w:rsidR="00114C56" w:rsidRPr="00543C56">
              <w:rPr>
                <w:rFonts w:ascii="Verdana" w:hAnsi="Verdana"/>
                <w:i/>
                <w:iCs/>
                <w:color w:val="0000FF"/>
              </w:rPr>
              <w:t>morte</w:t>
            </w:r>
            <w:proofErr w:type="spellEnd"/>
            <w:r w:rsidR="00543C56">
              <w:rPr>
                <w:rFonts w:ascii="Verdana" w:hAnsi="Verdana"/>
              </w:rPr>
              <w:t xml:space="preserve"> </w:t>
            </w:r>
            <w:r w:rsidR="00114C56" w:rsidRPr="00543C56">
              <w:rPr>
                <w:rFonts w:ascii="Verdana" w:hAnsi="Verdana"/>
              </w:rPr>
              <w:t xml:space="preserve">(San Paolo </w:t>
            </w:r>
            <w:proofErr w:type="spellStart"/>
            <w:r w:rsidR="00114C56" w:rsidRPr="00543C56">
              <w:rPr>
                <w:rFonts w:ascii="Verdana" w:hAnsi="Verdana"/>
              </w:rPr>
              <w:t>Edizioni</w:t>
            </w:r>
            <w:proofErr w:type="spellEnd"/>
            <w:r w:rsidR="00543C56">
              <w:rPr>
                <w:rFonts w:ascii="Verdana" w:hAnsi="Verdana"/>
              </w:rPr>
              <w:t>:</w:t>
            </w:r>
            <w:r w:rsidR="00114C56" w:rsidRPr="00543C56">
              <w:rPr>
                <w:rFonts w:ascii="Verdana" w:hAnsi="Verdana"/>
              </w:rPr>
              <w:t xml:space="preserve"> </w:t>
            </w:r>
            <w:r w:rsidR="00543C56">
              <w:rPr>
                <w:rFonts w:ascii="Verdana" w:hAnsi="Verdana"/>
              </w:rPr>
              <w:t>Milan</w:t>
            </w:r>
            <w:r w:rsidR="00114C56" w:rsidRPr="00543C56">
              <w:rPr>
                <w:rFonts w:ascii="Verdana" w:hAnsi="Verdana"/>
              </w:rPr>
              <w:t>, 2012</w:t>
            </w:r>
            <w:r w:rsidR="00114C56" w:rsidRPr="00206C6D">
              <w:rPr>
                <w:rFonts w:ascii="Verdana" w:hAnsi="Verdana"/>
                <w:sz w:val="27"/>
                <w:szCs w:val="27"/>
              </w:rPr>
              <w:t>)</w:t>
            </w:r>
            <w:r w:rsidR="00DC5328">
              <w:rPr>
                <w:rFonts w:ascii="Verdana" w:hAnsi="Verdana"/>
                <w:sz w:val="27"/>
                <w:szCs w:val="27"/>
              </w:rPr>
              <w:t>.</w:t>
            </w:r>
          </w:p>
          <w:p w14:paraId="5381FF5F" w14:textId="28E4931B" w:rsidR="003F666D" w:rsidRPr="00543C56" w:rsidRDefault="00356B10" w:rsidP="0065496D">
            <w:pPr>
              <w:pStyle w:val="NoSpacing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And i</w:t>
            </w:r>
            <w:r w:rsidR="00114C56" w:rsidRPr="00543C56">
              <w:rPr>
                <w:rFonts w:ascii="Verdana" w:hAnsi="Verdana"/>
              </w:rPr>
              <w:t xml:space="preserve">n French: </w:t>
            </w:r>
            <w:r w:rsidR="00114C56" w:rsidRPr="00543C56">
              <w:rPr>
                <w:rFonts w:ascii="Verdana" w:hAnsi="Verdana"/>
                <w:i/>
                <w:iCs/>
                <w:color w:val="0000FF"/>
              </w:rPr>
              <w:t xml:space="preserve">Couloir de le Mort, </w:t>
            </w:r>
            <w:proofErr w:type="spellStart"/>
            <w:r w:rsidR="00114C56" w:rsidRPr="00543C56">
              <w:rPr>
                <w:rFonts w:ascii="Verdana" w:hAnsi="Verdana"/>
                <w:i/>
                <w:iCs/>
                <w:color w:val="0000FF"/>
              </w:rPr>
              <w:t>Chemin</w:t>
            </w:r>
            <w:proofErr w:type="spellEnd"/>
            <w:r w:rsidR="00114C56" w:rsidRPr="00543C56">
              <w:rPr>
                <w:rFonts w:ascii="Verdana" w:hAnsi="Verdana"/>
                <w:i/>
                <w:iCs/>
                <w:color w:val="0000FF"/>
              </w:rPr>
              <w:t xml:space="preserve"> de vie - Un avocat financier de Wall Street se </w:t>
            </w:r>
            <w:proofErr w:type="spellStart"/>
            <w:r w:rsidR="00114C56" w:rsidRPr="00543C56">
              <w:rPr>
                <w:rFonts w:ascii="Verdana" w:hAnsi="Verdana"/>
                <w:i/>
                <w:iCs/>
                <w:color w:val="0000FF"/>
              </w:rPr>
              <w:t>découvre</w:t>
            </w:r>
            <w:proofErr w:type="spellEnd"/>
            <w:r w:rsidR="00114C56" w:rsidRPr="00543C56">
              <w:rPr>
                <w:rFonts w:ascii="Verdana" w:hAnsi="Verdana"/>
                <w:i/>
                <w:iCs/>
                <w:color w:val="0000FF"/>
              </w:rPr>
              <w:t xml:space="preserve"> dans </w:t>
            </w:r>
            <w:proofErr w:type="spellStart"/>
            <w:r w:rsidR="00114C56" w:rsidRPr="00543C56">
              <w:rPr>
                <w:rFonts w:ascii="Verdana" w:hAnsi="Verdana"/>
                <w:i/>
                <w:iCs/>
                <w:color w:val="0000FF"/>
              </w:rPr>
              <w:t>l'amour</w:t>
            </w:r>
            <w:proofErr w:type="spellEnd"/>
            <w:r w:rsidR="00114C56" w:rsidRPr="00543C56">
              <w:rPr>
                <w:rFonts w:ascii="Verdana" w:hAnsi="Verdana"/>
                <w:i/>
                <w:iCs/>
                <w:color w:val="0000FF"/>
              </w:rPr>
              <w:t xml:space="preserve"> de Dieu</w:t>
            </w:r>
            <w:r w:rsidR="00114C56" w:rsidRPr="00543C56">
              <w:rPr>
                <w:rFonts w:ascii="Verdana" w:hAnsi="Verdana"/>
              </w:rPr>
              <w:t xml:space="preserve"> (Editions </w:t>
            </w:r>
            <w:proofErr w:type="spellStart"/>
            <w:r w:rsidR="00114C56" w:rsidRPr="00543C56">
              <w:rPr>
                <w:rFonts w:ascii="Verdana" w:hAnsi="Verdana"/>
              </w:rPr>
              <w:t>Bé</w:t>
            </w:r>
            <w:r w:rsidR="005C3B60" w:rsidRPr="00543C56">
              <w:rPr>
                <w:rFonts w:ascii="Verdana" w:hAnsi="Verdana"/>
              </w:rPr>
              <w:t>nédictines</w:t>
            </w:r>
            <w:proofErr w:type="spellEnd"/>
            <w:r w:rsidR="00543C56">
              <w:rPr>
                <w:rFonts w:ascii="Verdana" w:hAnsi="Verdana"/>
              </w:rPr>
              <w:t xml:space="preserve">: </w:t>
            </w:r>
            <w:r w:rsidR="001D2C50" w:rsidRPr="001D2C50">
              <w:rPr>
                <w:rFonts w:ascii="Verdana" w:hAnsi="Verdana"/>
              </w:rPr>
              <w:t>Saint Benoit-du-Sault</w:t>
            </w:r>
            <w:r w:rsidR="001D2C50">
              <w:rPr>
                <w:rFonts w:ascii="Verdana" w:hAnsi="Verdana"/>
              </w:rPr>
              <w:t>, France</w:t>
            </w:r>
            <w:r w:rsidR="005C3B60" w:rsidRPr="00543C56">
              <w:rPr>
                <w:rFonts w:ascii="Verdana" w:hAnsi="Verdana"/>
              </w:rPr>
              <w:t>, 2013).</w:t>
            </w:r>
            <w:r w:rsidR="00591673">
              <w:rPr>
                <w:rFonts w:ascii="Verdana" w:hAnsi="Verdana"/>
              </w:rPr>
              <w:t xml:space="preserve">    </w:t>
            </w:r>
          </w:p>
          <w:p w14:paraId="3D2EC45E" w14:textId="6E5FB397" w:rsidR="002F1BA5" w:rsidRDefault="002F1BA5" w:rsidP="00D26A8F">
            <w:pPr>
              <w:pStyle w:val="NoSpacing"/>
              <w:spacing w:line="120" w:lineRule="exact"/>
              <w:jc w:val="center"/>
              <w:rPr>
                <w:rFonts w:ascii="Verdana" w:hAnsi="Verdana"/>
                <w:b/>
                <w:color w:val="960000"/>
                <w:sz w:val="26"/>
                <w:szCs w:val="26"/>
              </w:rPr>
            </w:pPr>
          </w:p>
          <w:p w14:paraId="646124FF" w14:textId="3A88B906" w:rsidR="00D336A8" w:rsidRDefault="00D336A8" w:rsidP="00D26A8F">
            <w:pPr>
              <w:pStyle w:val="NoSpacing"/>
              <w:spacing w:line="120" w:lineRule="exact"/>
              <w:jc w:val="center"/>
              <w:rPr>
                <w:rFonts w:ascii="Verdana" w:hAnsi="Verdana"/>
                <w:b/>
                <w:color w:val="960000"/>
                <w:sz w:val="26"/>
                <w:szCs w:val="26"/>
              </w:rPr>
            </w:pPr>
          </w:p>
          <w:p w14:paraId="4630105B" w14:textId="315CE9DA" w:rsidR="00206C6D" w:rsidRDefault="00BA3E46" w:rsidP="00BA3E46">
            <w:pPr>
              <w:pStyle w:val="NoSpacing"/>
              <w:rPr>
                <w:rFonts w:ascii="Verdana" w:hAnsi="Verdana"/>
                <w:b/>
                <w:color w:val="960000"/>
                <w:sz w:val="26"/>
                <w:szCs w:val="26"/>
              </w:rPr>
            </w:pPr>
            <w:r>
              <w:rPr>
                <w:rFonts w:ascii="Verdana" w:hAnsi="Verdana"/>
                <w:b/>
                <w:color w:val="960000"/>
                <w:sz w:val="26"/>
                <w:szCs w:val="26"/>
              </w:rPr>
              <w:t xml:space="preserve">      </w:t>
            </w:r>
            <w:r w:rsidR="00206C6D" w:rsidRPr="00576E81">
              <w:rPr>
                <w:rFonts w:ascii="Verdana" w:hAnsi="Verdana"/>
                <w:b/>
                <w:color w:val="960000"/>
                <w:sz w:val="26"/>
                <w:szCs w:val="26"/>
              </w:rPr>
              <w:t xml:space="preserve">Dale’s newest book </w:t>
            </w:r>
            <w:r w:rsidR="00543C56">
              <w:rPr>
                <w:rFonts w:ascii="Verdana" w:hAnsi="Verdana"/>
                <w:b/>
                <w:color w:val="960000"/>
                <w:sz w:val="26"/>
                <w:szCs w:val="26"/>
              </w:rPr>
              <w:t>is now avai</w:t>
            </w:r>
            <w:r w:rsidR="00206C6D">
              <w:rPr>
                <w:rFonts w:ascii="Verdana" w:hAnsi="Verdana"/>
                <w:b/>
                <w:color w:val="960000"/>
                <w:sz w:val="26"/>
                <w:szCs w:val="26"/>
              </w:rPr>
              <w:t>lable:</w:t>
            </w:r>
          </w:p>
          <w:p w14:paraId="4CAE588E" w14:textId="2A2EEECD" w:rsidR="001D2C50" w:rsidRDefault="004811AD" w:rsidP="00206C6D">
            <w:pPr>
              <w:spacing w:after="0" w:line="240" w:lineRule="auto"/>
              <w:jc w:val="center"/>
              <w:rPr>
                <w:rFonts w:ascii="Verdana" w:hAnsi="Verdana"/>
                <w:b/>
                <w:i/>
                <w:iCs/>
                <w:color w:val="0000FF"/>
                <w:sz w:val="26"/>
                <w:szCs w:val="26"/>
              </w:rPr>
            </w:pPr>
            <w:r>
              <w:rPr>
                <w:rFonts w:ascii="inherit" w:hAnsi="inherit"/>
                <w:noProof/>
                <w:color w:val="5D5D5D"/>
                <w:bdr w:val="none" w:sz="0" w:space="0" w:color="auto" w:frame="1"/>
              </w:rPr>
              <w:drawing>
                <wp:anchor distT="0" distB="0" distL="114300" distR="114300" simplePos="0" relativeHeight="251655680" behindDoc="1" locked="0" layoutInCell="1" allowOverlap="1" wp14:anchorId="2FA3BF83" wp14:editId="7104E821">
                  <wp:simplePos x="0" y="0"/>
                  <wp:positionH relativeFrom="column">
                    <wp:posOffset>4643755</wp:posOffset>
                  </wp:positionH>
                  <wp:positionV relativeFrom="paragraph">
                    <wp:posOffset>15240</wp:posOffset>
                  </wp:positionV>
                  <wp:extent cx="1552575" cy="1552575"/>
                  <wp:effectExtent l="0" t="0" r="9525" b="9525"/>
                  <wp:wrapTight wrapText="left">
                    <wp:wrapPolygon edited="0">
                      <wp:start x="0" y="0"/>
                      <wp:lineTo x="0" y="21467"/>
                      <wp:lineTo x="21467" y="21467"/>
                      <wp:lineTo x="21467" y="0"/>
                      <wp:lineTo x="0" y="0"/>
                    </wp:wrapPolygon>
                  </wp:wrapTight>
                  <wp:docPr id="8" name="thumb_1574" descr="Quando visitiamo Gesù in prigione. Una guida per l’assistenza spirituale cattolica">
                    <a:hlinkClick xmlns:a="http://schemas.openxmlformats.org/drawingml/2006/main" r:id="rId17" tooltip="&quot;Quando visitiamo Gesù in prigione. Una guida per l’assistenza spirituale cattolic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humb_1574" descr="Quando visitiamo Gesù in prigione. Una guida per l’assistenza spirituale cattolica">
                            <a:hlinkClick r:id="rId17" tooltip="&quot;Quando visitiamo Gesù in prigione. Una guida per l’assistenza spirituale cattolic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DF02417" w14:textId="73824F22" w:rsidR="00356B10" w:rsidRDefault="0000753F" w:rsidP="00591673">
            <w:pPr>
              <w:spacing w:after="0" w:line="240" w:lineRule="auto"/>
              <w:rPr>
                <w:rFonts w:ascii="Verdana" w:hAnsi="Verdana"/>
                <w:b/>
                <w:i/>
                <w:iCs/>
                <w:color w:val="0000FF"/>
                <w:sz w:val="26"/>
                <w:szCs w:val="26"/>
              </w:rPr>
            </w:pPr>
            <w:r>
              <w:rPr>
                <w:rFonts w:ascii="Verdana" w:hAnsi="Verdana"/>
                <w:b/>
                <w:i/>
                <w:iCs/>
                <w:color w:val="0000FF"/>
                <w:sz w:val="26"/>
                <w:szCs w:val="26"/>
              </w:rPr>
              <w:t xml:space="preserve">           </w:t>
            </w:r>
            <w:r w:rsidR="001D2C50" w:rsidRPr="005C3B60">
              <w:rPr>
                <w:rFonts w:ascii="Verdana" w:hAnsi="Verdana"/>
                <w:b/>
                <w:i/>
                <w:iCs/>
                <w:color w:val="0000FF"/>
                <w:sz w:val="26"/>
                <w:szCs w:val="26"/>
              </w:rPr>
              <w:t>When We Visit Jesus in Prison</w:t>
            </w:r>
            <w:r w:rsidR="001D2C50">
              <w:rPr>
                <w:rFonts w:ascii="Verdana" w:hAnsi="Verdana"/>
                <w:b/>
                <w:i/>
                <w:iCs/>
                <w:color w:val="0000FF"/>
                <w:sz w:val="26"/>
                <w:szCs w:val="26"/>
              </w:rPr>
              <w:t>:</w:t>
            </w:r>
          </w:p>
          <w:p w14:paraId="4D750865" w14:textId="39A01EAB" w:rsidR="001D075A" w:rsidRDefault="00356B10" w:rsidP="001D075A">
            <w:pPr>
              <w:spacing w:after="0" w:line="240" w:lineRule="auto"/>
              <w:rPr>
                <w:rFonts w:ascii="Verdana" w:hAnsi="Verdana"/>
                <w:b/>
                <w:i/>
                <w:iCs/>
                <w:color w:val="0000FF"/>
                <w:sz w:val="26"/>
                <w:szCs w:val="26"/>
              </w:rPr>
            </w:pPr>
            <w:r>
              <w:rPr>
                <w:rFonts w:ascii="Verdana" w:hAnsi="Verdana"/>
                <w:b/>
                <w:i/>
                <w:iCs/>
                <w:color w:val="0000FF"/>
                <w:sz w:val="26"/>
                <w:szCs w:val="26"/>
              </w:rPr>
              <w:t xml:space="preserve"> </w:t>
            </w:r>
            <w:r w:rsidR="0000753F">
              <w:rPr>
                <w:rFonts w:ascii="Verdana" w:hAnsi="Verdana"/>
                <w:b/>
                <w:i/>
                <w:iCs/>
                <w:color w:val="0000FF"/>
                <w:sz w:val="26"/>
                <w:szCs w:val="26"/>
              </w:rPr>
              <w:t xml:space="preserve">                             </w:t>
            </w:r>
            <w:r w:rsidR="00591673" w:rsidRPr="005C3B60">
              <w:rPr>
                <w:rFonts w:ascii="Verdana" w:hAnsi="Verdana"/>
                <w:b/>
                <w:i/>
                <w:iCs/>
                <w:color w:val="0000FF"/>
                <w:sz w:val="26"/>
                <w:szCs w:val="26"/>
              </w:rPr>
              <w:t xml:space="preserve">A </w:t>
            </w:r>
            <w:r w:rsidR="00591673">
              <w:rPr>
                <w:rFonts w:ascii="Verdana" w:hAnsi="Verdana"/>
                <w:b/>
                <w:i/>
                <w:iCs/>
                <w:color w:val="0000FF"/>
                <w:sz w:val="26"/>
                <w:szCs w:val="26"/>
              </w:rPr>
              <w:t xml:space="preserve">Guide </w:t>
            </w:r>
            <w:r w:rsidR="00591673" w:rsidRPr="005C3B60">
              <w:rPr>
                <w:rFonts w:ascii="Verdana" w:hAnsi="Verdana"/>
                <w:b/>
                <w:i/>
                <w:iCs/>
                <w:color w:val="0000FF"/>
                <w:sz w:val="26"/>
                <w:szCs w:val="26"/>
              </w:rPr>
              <w:t>for Catholic</w:t>
            </w:r>
            <w:r w:rsidR="00591673">
              <w:rPr>
                <w:rFonts w:ascii="Verdana" w:hAnsi="Verdana"/>
                <w:b/>
                <w:i/>
                <w:iCs/>
                <w:color w:val="0000FF"/>
                <w:sz w:val="26"/>
                <w:szCs w:val="26"/>
              </w:rPr>
              <w:t xml:space="preserve"> Ministry</w:t>
            </w:r>
          </w:p>
          <w:p w14:paraId="7F9CD71D" w14:textId="28815DF6" w:rsidR="0000753F" w:rsidRDefault="0000753F" w:rsidP="001D075A">
            <w:pPr>
              <w:spacing w:after="0" w:line="240" w:lineRule="auto"/>
              <w:rPr>
                <w:rFonts w:ascii="Geneva" w:eastAsia="Times New Roman" w:hAnsi="Geneva" w:cs="Arial"/>
                <w:b/>
                <w:i/>
                <w:color w:val="FF0000"/>
                <w:spacing w:val="-2"/>
                <w:sz w:val="24"/>
                <w:szCs w:val="24"/>
              </w:rPr>
            </w:pPr>
            <w:r>
              <w:rPr>
                <w:rFonts w:ascii="Geneva" w:eastAsia="Times New Roman" w:hAnsi="Geneva" w:cs="Arial"/>
                <w:b/>
                <w:i/>
                <w:color w:val="FF0000"/>
                <w:spacing w:val="-2"/>
                <w:sz w:val="24"/>
                <w:szCs w:val="24"/>
              </w:rPr>
              <w:t xml:space="preserve">                         </w:t>
            </w:r>
            <w:r w:rsidR="00591673" w:rsidRPr="00D95190">
              <w:rPr>
                <w:rFonts w:ascii="Geneva" w:eastAsia="Times New Roman" w:hAnsi="Geneva" w:cs="Arial"/>
                <w:b/>
                <w:i/>
                <w:color w:val="FF0000"/>
                <w:spacing w:val="-2"/>
                <w:sz w:val="24"/>
                <w:szCs w:val="24"/>
              </w:rPr>
              <w:t>2017 Award for Excellence in Publishing</w:t>
            </w:r>
            <w:r w:rsidR="001D075A" w:rsidRPr="00D95190">
              <w:rPr>
                <w:rFonts w:ascii="Geneva" w:eastAsia="Times New Roman" w:hAnsi="Geneva" w:cs="Arial"/>
                <w:b/>
                <w:i/>
                <w:color w:val="FF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Geneva" w:eastAsia="Times New Roman" w:hAnsi="Geneva" w:cs="Arial"/>
                <w:b/>
                <w:i/>
                <w:color w:val="FF0000"/>
                <w:spacing w:val="-2"/>
                <w:sz w:val="24"/>
                <w:szCs w:val="24"/>
              </w:rPr>
              <w:t>–</w:t>
            </w:r>
            <w:r w:rsidR="001D075A">
              <w:rPr>
                <w:rFonts w:ascii="Geneva" w:eastAsia="Times New Roman" w:hAnsi="Geneva" w:cs="Arial"/>
                <w:b/>
                <w:i/>
                <w:color w:val="FF0000"/>
                <w:spacing w:val="-2"/>
                <w:sz w:val="24"/>
                <w:szCs w:val="24"/>
              </w:rPr>
              <w:t xml:space="preserve"> </w:t>
            </w:r>
            <w:r w:rsidR="001D075A" w:rsidRPr="00D95190">
              <w:rPr>
                <w:rFonts w:ascii="Geneva" w:eastAsia="Times New Roman" w:hAnsi="Geneva" w:cs="Arial"/>
                <w:b/>
                <w:i/>
                <w:color w:val="FF0000"/>
                <w:spacing w:val="-2"/>
                <w:sz w:val="24"/>
                <w:szCs w:val="24"/>
              </w:rPr>
              <w:t>Association</w:t>
            </w:r>
          </w:p>
          <w:p w14:paraId="36CB978B" w14:textId="13AA475D" w:rsidR="00591673" w:rsidRPr="00D95190" w:rsidRDefault="001D075A" w:rsidP="001D075A">
            <w:pPr>
              <w:spacing w:after="0" w:line="240" w:lineRule="auto"/>
              <w:rPr>
                <w:rFonts w:ascii="Geneva" w:eastAsia="Times New Roman" w:hAnsi="Geneva" w:cs="Arial"/>
                <w:b/>
                <w:i/>
                <w:color w:val="FF0000"/>
                <w:spacing w:val="-2"/>
                <w:sz w:val="24"/>
                <w:szCs w:val="24"/>
              </w:rPr>
            </w:pPr>
            <w:r>
              <w:rPr>
                <w:rFonts w:ascii="Geneva" w:eastAsia="Times New Roman" w:hAnsi="Geneva" w:cs="Arial"/>
                <w:b/>
                <w:i/>
                <w:color w:val="FF0000"/>
                <w:spacing w:val="-2"/>
                <w:sz w:val="24"/>
                <w:szCs w:val="24"/>
              </w:rPr>
              <w:t xml:space="preserve">    </w:t>
            </w:r>
            <w:r w:rsidR="0000753F">
              <w:rPr>
                <w:rFonts w:ascii="Geneva" w:eastAsia="Times New Roman" w:hAnsi="Geneva" w:cs="Arial"/>
                <w:b/>
                <w:i/>
                <w:color w:val="FF0000"/>
                <w:spacing w:val="-2"/>
                <w:sz w:val="24"/>
                <w:szCs w:val="24"/>
              </w:rPr>
              <w:t xml:space="preserve">                 </w:t>
            </w:r>
            <w:r w:rsidRPr="00D95190">
              <w:rPr>
                <w:rFonts w:ascii="Geneva" w:eastAsia="Times New Roman" w:hAnsi="Geneva" w:cs="Arial"/>
                <w:b/>
                <w:i/>
                <w:color w:val="FF0000"/>
                <w:spacing w:val="-2"/>
                <w:sz w:val="24"/>
                <w:szCs w:val="24"/>
              </w:rPr>
              <w:t>of Catholic Publishers</w:t>
            </w:r>
            <w:r>
              <w:rPr>
                <w:rFonts w:ascii="Geneva" w:eastAsia="Times New Roman" w:hAnsi="Geneva" w:cs="Arial"/>
                <w:b/>
                <w:i/>
                <w:color w:val="FF0000"/>
                <w:spacing w:val="-2"/>
                <w:sz w:val="24"/>
                <w:szCs w:val="24"/>
              </w:rPr>
              <w:t xml:space="preserve"> - </w:t>
            </w:r>
            <w:r w:rsidR="00591673" w:rsidRPr="00D95190">
              <w:rPr>
                <w:rFonts w:ascii="Geneva" w:eastAsia="Times New Roman" w:hAnsi="Geneva" w:cs="Arial"/>
                <w:b/>
                <w:i/>
                <w:color w:val="FF0000"/>
                <w:spacing w:val="-2"/>
                <w:sz w:val="24"/>
                <w:szCs w:val="24"/>
              </w:rPr>
              <w:t>1</w:t>
            </w:r>
            <w:r w:rsidR="00591673" w:rsidRPr="00D95190">
              <w:rPr>
                <w:rFonts w:ascii="Geneva" w:eastAsia="Times New Roman" w:hAnsi="Geneva" w:cs="Arial"/>
                <w:b/>
                <w:i/>
                <w:color w:val="FF0000"/>
                <w:spacing w:val="-2"/>
                <w:sz w:val="24"/>
                <w:szCs w:val="24"/>
                <w:vertAlign w:val="superscript"/>
              </w:rPr>
              <w:t>st</w:t>
            </w:r>
            <w:r w:rsidR="00591673" w:rsidRPr="00D95190">
              <w:rPr>
                <w:rFonts w:ascii="Geneva" w:eastAsia="Times New Roman" w:hAnsi="Geneva" w:cs="Arial"/>
                <w:b/>
                <w:i/>
                <w:color w:val="FF0000"/>
                <w:spacing w:val="-2"/>
                <w:sz w:val="24"/>
                <w:szCs w:val="24"/>
              </w:rPr>
              <w:t xml:space="preserve"> Place “Resources for Ministry” </w:t>
            </w:r>
          </w:p>
          <w:p w14:paraId="7929C8DD" w14:textId="77777777" w:rsidR="001D075A" w:rsidRDefault="001D075A" w:rsidP="001D075A">
            <w:pPr>
              <w:pStyle w:val="NoSpacing"/>
              <w:spacing w:line="120" w:lineRule="exact"/>
              <w:jc w:val="center"/>
              <w:rPr>
                <w:rFonts w:ascii="Verdana" w:hAnsi="Verdana"/>
                <w:b/>
                <w:color w:val="960000"/>
                <w:sz w:val="26"/>
                <w:szCs w:val="26"/>
              </w:rPr>
            </w:pPr>
          </w:p>
          <w:p w14:paraId="70F7B702" w14:textId="291E0021" w:rsidR="00591673" w:rsidRDefault="00591673" w:rsidP="00DC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50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NOW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A28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available in Italian through </w:t>
            </w:r>
            <w:r w:rsidRPr="007A28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EDI (</w:t>
            </w:r>
            <w:proofErr w:type="spellStart"/>
            <w:r w:rsidRPr="007A28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Editrice</w:t>
            </w:r>
            <w:proofErr w:type="spellEnd"/>
            <w:r w:rsidRPr="007A28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28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Domenicana</w:t>
            </w:r>
            <w:proofErr w:type="spellEnd"/>
            <w:r w:rsidRPr="007A28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28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Italiana</w:t>
            </w:r>
            <w:proofErr w:type="spellEnd"/>
            <w:r w:rsidRPr="007A28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  <w:p w14:paraId="59FA5B92" w14:textId="13FE981B" w:rsidR="00B22314" w:rsidRDefault="0076678D" w:rsidP="00DC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hyperlink r:id="rId19" w:history="1">
              <w:r w:rsidR="00591673" w:rsidRPr="00C11536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http://edi.na.it/home/650-quando-visitiamo-gesu-in-prigione-una-guida-per-lassistenza-spirituale-cattolica-9788894876468.html</w:t>
              </w:r>
            </w:hyperlink>
          </w:p>
          <w:p w14:paraId="1D52449B" w14:textId="0D86FD59" w:rsidR="00591673" w:rsidRPr="00591673" w:rsidRDefault="00591673" w:rsidP="00591673">
            <w:pPr>
              <w:spacing w:after="0" w:line="240" w:lineRule="auto"/>
              <w:rPr>
                <w:rFonts w:ascii="Verdana" w:hAnsi="Verdana"/>
                <w:b/>
                <w:i/>
                <w:iCs/>
                <w:color w:val="0000FF"/>
                <w:sz w:val="26"/>
                <w:szCs w:val="26"/>
              </w:rPr>
            </w:pPr>
          </w:p>
        </w:tc>
      </w:tr>
      <w:tr w:rsidR="003F666D" w:rsidRPr="003F666D" w14:paraId="31C5E04A" w14:textId="77777777" w:rsidTr="00FC75DE">
        <w:trPr>
          <w:trHeight w:val="60"/>
          <w:tblCellSpacing w:w="1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C1737D6" w14:textId="77777777" w:rsidR="003F666D" w:rsidRPr="003F666D" w:rsidRDefault="003F666D" w:rsidP="003F6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6A4F155" w14:textId="77777777" w:rsidR="001D075A" w:rsidRDefault="001D075A" w:rsidP="00591673">
      <w:pPr>
        <w:spacing w:after="0" w:line="240" w:lineRule="auto"/>
        <w:jc w:val="center"/>
        <w:rPr>
          <w:rFonts w:ascii="Verdana" w:eastAsia="Times New Roman" w:hAnsi="Verdana" w:cs="Arial"/>
          <w:b/>
          <w:bCs/>
          <w:sz w:val="28"/>
          <w:szCs w:val="28"/>
        </w:rPr>
      </w:pPr>
    </w:p>
    <w:p w14:paraId="52C2EB07" w14:textId="77777777" w:rsidR="0000753F" w:rsidRDefault="0000753F" w:rsidP="00591673">
      <w:pPr>
        <w:spacing w:after="0" w:line="240" w:lineRule="auto"/>
        <w:jc w:val="center"/>
        <w:rPr>
          <w:rFonts w:ascii="Verdana" w:eastAsia="Times New Roman" w:hAnsi="Verdana" w:cs="Arial"/>
          <w:b/>
          <w:bCs/>
          <w:sz w:val="28"/>
          <w:szCs w:val="28"/>
        </w:rPr>
      </w:pPr>
    </w:p>
    <w:p w14:paraId="4882DA0C" w14:textId="71E60C3C" w:rsidR="003F666D" w:rsidRPr="003F666D" w:rsidRDefault="003F666D" w:rsidP="00591673">
      <w:pPr>
        <w:spacing w:after="0" w:line="240" w:lineRule="auto"/>
        <w:jc w:val="center"/>
        <w:rPr>
          <w:rFonts w:ascii="Verdana" w:eastAsia="Times New Roman" w:hAnsi="Verdana" w:cs="Times New Roman"/>
          <w:b/>
          <w:sz w:val="28"/>
          <w:szCs w:val="28"/>
        </w:rPr>
      </w:pPr>
      <w:r w:rsidRPr="003F666D">
        <w:rPr>
          <w:rFonts w:ascii="Verdana" w:eastAsia="Times New Roman" w:hAnsi="Verdana" w:cs="Arial"/>
          <w:b/>
          <w:bCs/>
          <w:sz w:val="28"/>
          <w:szCs w:val="28"/>
        </w:rPr>
        <w:lastRenderedPageBreak/>
        <w:t>Dale S. Recinella, J.D., M.T.S.</w:t>
      </w:r>
    </w:p>
    <w:p w14:paraId="5EF3D37A" w14:textId="217050C9" w:rsidR="009350BB" w:rsidRDefault="004811AD" w:rsidP="003F666D">
      <w:pPr>
        <w:spacing w:after="0" w:line="120" w:lineRule="exact"/>
        <w:jc w:val="both"/>
        <w:rPr>
          <w:rFonts w:ascii="Arial" w:eastAsia="Times New Roman" w:hAnsi="Arial" w:cs="Arial"/>
          <w:b/>
          <w:bCs/>
          <w:iCs/>
          <w:sz w:val="24"/>
          <w:szCs w:val="24"/>
        </w:rPr>
      </w:pPr>
      <w:r>
        <w:rPr>
          <w:rFonts w:ascii="Arial" w:eastAsia="Times New Roman" w:hAnsi="Arial" w:cs="Arial"/>
          <w:noProof/>
          <w:color w:val="000000"/>
          <w:spacing w:val="-2"/>
          <w:sz w:val="28"/>
          <w:szCs w:val="28"/>
        </w:rPr>
        <w:drawing>
          <wp:anchor distT="0" distB="0" distL="114300" distR="114300" simplePos="0" relativeHeight="251662848" behindDoc="1" locked="0" layoutInCell="1" allowOverlap="1" wp14:anchorId="0BF817C0" wp14:editId="74B8E592">
            <wp:simplePos x="0" y="0"/>
            <wp:positionH relativeFrom="column">
              <wp:posOffset>5308600</wp:posOffset>
            </wp:positionH>
            <wp:positionV relativeFrom="paragraph">
              <wp:posOffset>60325</wp:posOffset>
            </wp:positionV>
            <wp:extent cx="1175385" cy="1657350"/>
            <wp:effectExtent l="0" t="0" r="5715" b="0"/>
            <wp:wrapTight wrapText="bothSides">
              <wp:wrapPolygon edited="0">
                <wp:start x="0" y="0"/>
                <wp:lineTo x="0" y="21352"/>
                <wp:lineTo x="21355" y="21352"/>
                <wp:lineTo x="21355" y="0"/>
                <wp:lineTo x="0" y="0"/>
              </wp:wrapPolygon>
            </wp:wrapTight>
            <wp:docPr id="9" name="Picture 9" descr="A person standing in front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outledge CP Book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538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04D659" w14:textId="7A831CE0" w:rsidR="00E5376B" w:rsidRPr="003F666D" w:rsidRDefault="00E5376B" w:rsidP="003F666D">
      <w:pPr>
        <w:spacing w:after="0" w:line="120" w:lineRule="exact"/>
        <w:jc w:val="both"/>
        <w:rPr>
          <w:rFonts w:ascii="Arial" w:eastAsia="Times New Roman" w:hAnsi="Arial" w:cs="Arial"/>
          <w:b/>
          <w:bCs/>
          <w:iCs/>
          <w:sz w:val="24"/>
          <w:szCs w:val="24"/>
        </w:rPr>
      </w:pPr>
    </w:p>
    <w:p w14:paraId="7856B515" w14:textId="02190DA4" w:rsidR="008327C4" w:rsidRDefault="003F666D" w:rsidP="00DD6ADC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8348FD">
        <w:rPr>
          <w:rFonts w:ascii="Arial" w:eastAsia="Times New Roman" w:hAnsi="Arial" w:cs="Arial"/>
          <w:b/>
          <w:bCs/>
          <w:iCs/>
          <w:sz w:val="28"/>
          <w:szCs w:val="28"/>
        </w:rPr>
        <w:t>Dale S. Recinella,</w:t>
      </w:r>
      <w:r w:rsidRPr="008348FD">
        <w:rPr>
          <w:rFonts w:ascii="Arial" w:eastAsia="Times New Roman" w:hAnsi="Arial" w:cs="Arial"/>
          <w:sz w:val="28"/>
          <w:szCs w:val="28"/>
        </w:rPr>
        <w:t xml:space="preserve"> </w:t>
      </w:r>
      <w:r w:rsidRPr="008348FD">
        <w:rPr>
          <w:rFonts w:ascii="Arial" w:eastAsia="Times New Roman" w:hAnsi="Arial" w:cs="Arial"/>
          <w:color w:val="000000"/>
          <w:spacing w:val="-2"/>
          <w:sz w:val="28"/>
          <w:szCs w:val="28"/>
        </w:rPr>
        <w:t xml:space="preserve">author of </w:t>
      </w:r>
      <w:r w:rsidR="00F92B70">
        <w:rPr>
          <w:rFonts w:ascii="Arial" w:eastAsia="Times New Roman" w:hAnsi="Arial" w:cs="Arial"/>
          <w:color w:val="000000"/>
          <w:spacing w:val="-2"/>
          <w:sz w:val="28"/>
          <w:szCs w:val="28"/>
        </w:rPr>
        <w:t xml:space="preserve">the </w:t>
      </w:r>
      <w:r w:rsidR="005E34B8">
        <w:rPr>
          <w:rFonts w:ascii="Arial" w:eastAsia="Times New Roman" w:hAnsi="Arial" w:cs="Arial"/>
          <w:color w:val="000000"/>
          <w:spacing w:val="-2"/>
          <w:sz w:val="28"/>
          <w:szCs w:val="28"/>
        </w:rPr>
        <w:t>books listed above</w:t>
      </w:r>
      <w:r w:rsidR="00C47CEA">
        <w:rPr>
          <w:rFonts w:ascii="Arial" w:eastAsia="Times New Roman" w:hAnsi="Arial" w:cs="Arial"/>
          <w:color w:val="000000"/>
          <w:spacing w:val="-2"/>
          <w:sz w:val="28"/>
          <w:szCs w:val="28"/>
        </w:rPr>
        <w:t xml:space="preserve"> and </w:t>
      </w:r>
      <w:r w:rsidR="00DD6ADC">
        <w:rPr>
          <w:rFonts w:ascii="Arial" w:eastAsia="Times New Roman" w:hAnsi="Arial" w:cs="Arial"/>
          <w:color w:val="000000"/>
          <w:spacing w:val="-2"/>
          <w:sz w:val="28"/>
          <w:szCs w:val="28"/>
        </w:rPr>
        <w:t xml:space="preserve">co-author of “Retribution and Capital Punishment: ‘It’s in the Bible, Isn’t It?’”, </w:t>
      </w:r>
      <w:proofErr w:type="spellStart"/>
      <w:r w:rsidR="00DD6ADC">
        <w:rPr>
          <w:rFonts w:ascii="Arial" w:eastAsia="Times New Roman" w:hAnsi="Arial" w:cs="Arial"/>
          <w:color w:val="000000"/>
          <w:spacing w:val="-2"/>
          <w:sz w:val="28"/>
          <w:szCs w:val="28"/>
        </w:rPr>
        <w:t>ch.</w:t>
      </w:r>
      <w:proofErr w:type="spellEnd"/>
      <w:r w:rsidR="00DD6ADC">
        <w:rPr>
          <w:rFonts w:ascii="Arial" w:eastAsia="Times New Roman" w:hAnsi="Arial" w:cs="Arial"/>
          <w:color w:val="000000"/>
          <w:spacing w:val="-2"/>
          <w:sz w:val="28"/>
          <w:szCs w:val="28"/>
        </w:rPr>
        <w:t xml:space="preserve"> 8, </w:t>
      </w:r>
      <w:r w:rsidR="00C47CEA" w:rsidRPr="00DD6ADC">
        <w:rPr>
          <w:rFonts w:ascii="Arial" w:eastAsia="Times New Roman" w:hAnsi="Arial" w:cs="Arial"/>
          <w:i/>
          <w:iCs/>
          <w:color w:val="000000"/>
          <w:spacing w:val="-2"/>
          <w:sz w:val="28"/>
          <w:szCs w:val="28"/>
        </w:rPr>
        <w:t>Routledge Handbook on Capital Punishment</w:t>
      </w:r>
      <w:r w:rsidR="00DD6ADC">
        <w:rPr>
          <w:rFonts w:ascii="Arial" w:eastAsia="Times New Roman" w:hAnsi="Arial" w:cs="Arial"/>
          <w:color w:val="000000"/>
          <w:spacing w:val="-2"/>
          <w:sz w:val="28"/>
          <w:szCs w:val="28"/>
        </w:rPr>
        <w:t xml:space="preserve"> (Routledge: NY, 2018)</w:t>
      </w:r>
      <w:r w:rsidR="005E34B8">
        <w:rPr>
          <w:rFonts w:ascii="Arial" w:eastAsia="Times New Roman" w:hAnsi="Arial" w:cs="Arial"/>
          <w:color w:val="000000"/>
          <w:spacing w:val="-2"/>
          <w:sz w:val="28"/>
          <w:szCs w:val="28"/>
        </w:rPr>
        <w:t xml:space="preserve">, </w:t>
      </w:r>
      <w:r w:rsidRPr="008348FD">
        <w:rPr>
          <w:rFonts w:ascii="Arial" w:eastAsia="Times New Roman" w:hAnsi="Arial" w:cs="Arial"/>
          <w:sz w:val="28"/>
          <w:szCs w:val="28"/>
        </w:rPr>
        <w:t xml:space="preserve">has served </w:t>
      </w:r>
      <w:r w:rsidR="002017B5">
        <w:rPr>
          <w:rFonts w:ascii="Arial" w:eastAsia="Times New Roman" w:hAnsi="Arial" w:cs="Arial"/>
          <w:sz w:val="28"/>
          <w:szCs w:val="28"/>
        </w:rPr>
        <w:t xml:space="preserve">since 1990 </w:t>
      </w:r>
      <w:r w:rsidRPr="008348FD">
        <w:rPr>
          <w:rFonts w:ascii="Arial" w:eastAsia="Times New Roman" w:hAnsi="Arial" w:cs="Arial"/>
          <w:sz w:val="28"/>
          <w:szCs w:val="28"/>
        </w:rPr>
        <w:t>as a s</w:t>
      </w:r>
      <w:r w:rsidRPr="008348FD">
        <w:rPr>
          <w:rFonts w:ascii="Arial" w:eastAsia="Times New Roman" w:hAnsi="Arial" w:cs="Arial"/>
          <w:color w:val="000000"/>
          <w:spacing w:val="-2"/>
          <w:sz w:val="28"/>
          <w:szCs w:val="28"/>
        </w:rPr>
        <w:t xml:space="preserve">piritual counselor and Catholic Correctional Chaplain in Florida’s prisons. On behalf of the Catholic Bishops of Florida, in 1998 he began ministering cell-to-cell to the </w:t>
      </w:r>
      <w:r w:rsidR="005E34B8">
        <w:rPr>
          <w:rFonts w:ascii="Arial" w:eastAsia="Times New Roman" w:hAnsi="Arial" w:cs="Arial"/>
          <w:color w:val="000000"/>
          <w:spacing w:val="-2"/>
          <w:sz w:val="28"/>
          <w:szCs w:val="28"/>
        </w:rPr>
        <w:t>≈</w:t>
      </w:r>
      <w:r w:rsidRPr="008348FD">
        <w:rPr>
          <w:rFonts w:ascii="Arial" w:eastAsia="Times New Roman" w:hAnsi="Arial" w:cs="Arial"/>
          <w:color w:val="000000"/>
          <w:spacing w:val="-2"/>
          <w:sz w:val="28"/>
          <w:szCs w:val="28"/>
        </w:rPr>
        <w:t xml:space="preserve"> 400 men on Florida’s death row and the </w:t>
      </w:r>
      <w:r w:rsidR="005E34B8">
        <w:rPr>
          <w:rFonts w:ascii="Arial" w:eastAsia="Times New Roman" w:hAnsi="Arial" w:cs="Arial"/>
          <w:color w:val="000000"/>
          <w:spacing w:val="-2"/>
          <w:sz w:val="28"/>
          <w:szCs w:val="28"/>
        </w:rPr>
        <w:t>≈</w:t>
      </w:r>
      <w:r w:rsidRPr="008348FD">
        <w:rPr>
          <w:rFonts w:ascii="Arial" w:eastAsia="Times New Roman" w:hAnsi="Arial" w:cs="Arial"/>
          <w:color w:val="000000"/>
          <w:spacing w:val="-2"/>
          <w:sz w:val="28"/>
          <w:szCs w:val="28"/>
        </w:rPr>
        <w:t xml:space="preserve"> 2</w:t>
      </w:r>
      <w:r w:rsidR="00F92B70">
        <w:rPr>
          <w:rFonts w:ascii="Arial" w:eastAsia="Times New Roman" w:hAnsi="Arial" w:cs="Arial"/>
          <w:color w:val="000000"/>
          <w:spacing w:val="-2"/>
          <w:sz w:val="28"/>
          <w:szCs w:val="28"/>
        </w:rPr>
        <w:t>,</w:t>
      </w:r>
      <w:r w:rsidRPr="008348FD">
        <w:rPr>
          <w:rFonts w:ascii="Arial" w:eastAsia="Times New Roman" w:hAnsi="Arial" w:cs="Arial"/>
          <w:color w:val="000000"/>
          <w:spacing w:val="-2"/>
          <w:sz w:val="28"/>
          <w:szCs w:val="28"/>
        </w:rPr>
        <w:t xml:space="preserve">000 men in </w:t>
      </w:r>
      <w:r w:rsidRPr="008348FD">
        <w:rPr>
          <w:rFonts w:ascii="Arial" w:eastAsia="Times New Roman" w:hAnsi="Arial" w:cs="Arial"/>
          <w:sz w:val="28"/>
          <w:szCs w:val="28"/>
        </w:rPr>
        <w:t>Florida’s long-term solitary confinement.</w:t>
      </w:r>
    </w:p>
    <w:p w14:paraId="78198FD2" w14:textId="77777777" w:rsidR="009350BB" w:rsidRPr="005C3B60" w:rsidRDefault="009350BB" w:rsidP="00F92B70">
      <w:pPr>
        <w:spacing w:after="0" w:line="120" w:lineRule="exact"/>
        <w:jc w:val="both"/>
        <w:rPr>
          <w:rFonts w:ascii="Arial" w:eastAsia="Times New Roman" w:hAnsi="Arial" w:cs="Arial"/>
          <w:sz w:val="28"/>
          <w:szCs w:val="28"/>
        </w:rPr>
      </w:pPr>
    </w:p>
    <w:p w14:paraId="07AF5517" w14:textId="01DE40AD" w:rsidR="003F666D" w:rsidRPr="008348FD" w:rsidRDefault="00576E81" w:rsidP="003F666D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color w:val="000000"/>
          <w:spacing w:val="-2"/>
          <w:sz w:val="28"/>
          <w:szCs w:val="28"/>
        </w:rPr>
        <w:t xml:space="preserve">For </w:t>
      </w:r>
      <w:r w:rsidR="00591673">
        <w:rPr>
          <w:rFonts w:ascii="Arial" w:eastAsia="Times New Roman" w:hAnsi="Arial" w:cs="Arial"/>
          <w:color w:val="000000"/>
          <w:spacing w:val="-2"/>
          <w:sz w:val="28"/>
          <w:szCs w:val="28"/>
        </w:rPr>
        <w:t>2</w:t>
      </w:r>
      <w:r w:rsidR="00523F76">
        <w:rPr>
          <w:rFonts w:ascii="Arial" w:eastAsia="Times New Roman" w:hAnsi="Arial" w:cs="Arial"/>
          <w:color w:val="000000"/>
          <w:spacing w:val="-2"/>
          <w:sz w:val="28"/>
          <w:szCs w:val="28"/>
        </w:rPr>
        <w:t>2</w:t>
      </w:r>
      <w:r>
        <w:rPr>
          <w:rFonts w:ascii="Arial" w:eastAsia="Times New Roman" w:hAnsi="Arial" w:cs="Arial"/>
          <w:color w:val="000000"/>
          <w:spacing w:val="-2"/>
          <w:sz w:val="28"/>
          <w:szCs w:val="28"/>
        </w:rPr>
        <w:t xml:space="preserve"> years, h</w:t>
      </w:r>
      <w:r w:rsidR="003F666D" w:rsidRPr="008348FD">
        <w:rPr>
          <w:rFonts w:ascii="Arial" w:eastAsia="Times New Roman" w:hAnsi="Arial" w:cs="Arial"/>
          <w:sz w:val="28"/>
          <w:szCs w:val="28"/>
        </w:rPr>
        <w:t xml:space="preserve">e and his wife, Dr. Susan Recinella, </w:t>
      </w:r>
      <w:r w:rsidR="00977DB9" w:rsidRPr="008348FD">
        <w:rPr>
          <w:rFonts w:ascii="Arial" w:eastAsia="Times New Roman" w:hAnsi="Arial" w:cs="Arial"/>
          <w:sz w:val="28"/>
          <w:szCs w:val="28"/>
        </w:rPr>
        <w:t xml:space="preserve">have </w:t>
      </w:r>
      <w:r w:rsidR="003F666D" w:rsidRPr="008348FD">
        <w:rPr>
          <w:rFonts w:ascii="Arial" w:eastAsia="Times New Roman" w:hAnsi="Arial" w:cs="Arial"/>
          <w:sz w:val="28"/>
          <w:szCs w:val="28"/>
        </w:rPr>
        <w:t>minister</w:t>
      </w:r>
      <w:r w:rsidR="00977DB9" w:rsidRPr="008348FD">
        <w:rPr>
          <w:rFonts w:ascii="Arial" w:eastAsia="Times New Roman" w:hAnsi="Arial" w:cs="Arial"/>
          <w:sz w:val="28"/>
          <w:szCs w:val="28"/>
        </w:rPr>
        <w:t>ed</w:t>
      </w:r>
      <w:r w:rsidR="003F666D" w:rsidRPr="008348FD">
        <w:rPr>
          <w:rFonts w:ascii="Arial" w:eastAsia="Times New Roman" w:hAnsi="Arial" w:cs="Arial"/>
          <w:sz w:val="28"/>
          <w:szCs w:val="28"/>
        </w:rPr>
        <w:t xml:space="preserve"> as a team during executions: he serving as spiritual advisor to the condemned and his wife serving as a lay minister to the </w:t>
      </w:r>
      <w:proofErr w:type="spellStart"/>
      <w:r w:rsidR="003F666D" w:rsidRPr="008348FD">
        <w:rPr>
          <w:rFonts w:ascii="Arial" w:eastAsia="Times New Roman" w:hAnsi="Arial" w:cs="Arial"/>
          <w:sz w:val="28"/>
          <w:szCs w:val="28"/>
        </w:rPr>
        <w:t>condemned’s</w:t>
      </w:r>
      <w:proofErr w:type="spellEnd"/>
      <w:r w:rsidR="003F666D" w:rsidRPr="008348FD">
        <w:rPr>
          <w:rFonts w:ascii="Arial" w:eastAsia="Times New Roman" w:hAnsi="Arial" w:cs="Arial"/>
          <w:sz w:val="28"/>
          <w:szCs w:val="28"/>
        </w:rPr>
        <w:t xml:space="preserve"> family and loved ones. They also minister to the families and loved ones of murder victims</w:t>
      </w:r>
      <w:r w:rsidR="00E5376B">
        <w:rPr>
          <w:rFonts w:ascii="Arial" w:eastAsia="Times New Roman" w:hAnsi="Arial" w:cs="Arial"/>
          <w:sz w:val="28"/>
          <w:szCs w:val="28"/>
        </w:rPr>
        <w:t xml:space="preserve"> in non-capital cases</w:t>
      </w:r>
      <w:r w:rsidR="003F666D" w:rsidRPr="008348FD">
        <w:rPr>
          <w:rFonts w:ascii="Arial" w:eastAsia="Times New Roman" w:hAnsi="Arial" w:cs="Arial"/>
          <w:sz w:val="28"/>
          <w:szCs w:val="28"/>
        </w:rPr>
        <w:t>.</w:t>
      </w:r>
    </w:p>
    <w:p w14:paraId="6C60191C" w14:textId="77777777" w:rsidR="009350BB" w:rsidRPr="008348FD" w:rsidRDefault="009350BB" w:rsidP="003F666D">
      <w:pPr>
        <w:spacing w:after="0" w:line="120" w:lineRule="exact"/>
        <w:jc w:val="both"/>
        <w:rPr>
          <w:rFonts w:ascii="Arial" w:eastAsia="Times New Roman" w:hAnsi="Arial" w:cs="Arial"/>
          <w:b/>
          <w:bCs/>
          <w:iCs/>
          <w:sz w:val="28"/>
          <w:szCs w:val="28"/>
        </w:rPr>
      </w:pPr>
      <w:bookmarkStart w:id="0" w:name="_Hlk33444549"/>
    </w:p>
    <w:bookmarkEnd w:id="0"/>
    <w:p w14:paraId="3DB04B7F" w14:textId="32FDB9C6" w:rsidR="00F92B70" w:rsidRPr="00F92B70" w:rsidRDefault="003F666D" w:rsidP="00F92B70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</w:rPr>
      </w:pPr>
      <w:r w:rsidRPr="008348FD">
        <w:rPr>
          <w:rFonts w:ascii="Arial" w:eastAsia="Times New Roman" w:hAnsi="Arial" w:cs="Arial"/>
          <w:color w:val="000000"/>
          <w:spacing w:val="-2"/>
          <w:sz w:val="28"/>
          <w:szCs w:val="28"/>
        </w:rPr>
        <w:t xml:space="preserve">Mr. Recinella, who received a </w:t>
      </w:r>
      <w:proofErr w:type="spellStart"/>
      <w:r w:rsidRPr="008348FD">
        <w:rPr>
          <w:rFonts w:ascii="Arial" w:eastAsia="Times New Roman" w:hAnsi="Arial" w:cs="Arial"/>
          <w:color w:val="000000"/>
          <w:spacing w:val="-2"/>
          <w:sz w:val="28"/>
          <w:szCs w:val="28"/>
        </w:rPr>
        <w:t>Masters</w:t>
      </w:r>
      <w:proofErr w:type="spellEnd"/>
      <w:r w:rsidRPr="008348FD">
        <w:rPr>
          <w:rFonts w:ascii="Arial" w:eastAsia="Times New Roman" w:hAnsi="Arial" w:cs="Arial"/>
          <w:color w:val="000000"/>
          <w:spacing w:val="-2"/>
          <w:sz w:val="28"/>
          <w:szCs w:val="28"/>
        </w:rPr>
        <w:t xml:space="preserve"> in Theological Studies (M.T.S.) </w:t>
      </w:r>
      <w:r w:rsidRPr="008348FD">
        <w:rPr>
          <w:rFonts w:ascii="Arial" w:eastAsia="Times New Roman" w:hAnsi="Arial" w:cs="Arial"/>
          <w:i/>
          <w:color w:val="000000"/>
          <w:spacing w:val="-2"/>
          <w:sz w:val="28"/>
          <w:szCs w:val="28"/>
        </w:rPr>
        <w:t>summa cum laude</w:t>
      </w:r>
      <w:r w:rsidRPr="008348FD">
        <w:rPr>
          <w:rFonts w:ascii="Arial" w:eastAsia="Times New Roman" w:hAnsi="Arial" w:cs="Arial"/>
          <w:color w:val="000000"/>
          <w:spacing w:val="-2"/>
          <w:sz w:val="28"/>
          <w:szCs w:val="28"/>
        </w:rPr>
        <w:t xml:space="preserve"> from Ave Maria University’s Institute for Pastoral Theology (2009) and law degree </w:t>
      </w:r>
      <w:r w:rsidRPr="008348FD">
        <w:rPr>
          <w:rFonts w:ascii="Arial" w:eastAsia="Times New Roman" w:hAnsi="Arial" w:cs="Arial"/>
          <w:i/>
          <w:iCs/>
          <w:color w:val="000000"/>
          <w:spacing w:val="-2"/>
          <w:sz w:val="28"/>
          <w:szCs w:val="28"/>
        </w:rPr>
        <w:t>magna cum laude</w:t>
      </w:r>
      <w:r w:rsidRPr="008348FD">
        <w:rPr>
          <w:rFonts w:ascii="Arial" w:eastAsia="Times New Roman" w:hAnsi="Arial" w:cs="Arial"/>
          <w:color w:val="000000"/>
          <w:spacing w:val="-2"/>
          <w:sz w:val="28"/>
          <w:szCs w:val="28"/>
        </w:rPr>
        <w:t xml:space="preserve"> from Notre Dame University Law School (1976), is a </w:t>
      </w:r>
      <w:r w:rsidRPr="008348FD">
        <w:rPr>
          <w:rFonts w:ascii="Arial" w:eastAsia="Times New Roman" w:hAnsi="Arial" w:cs="Arial"/>
          <w:sz w:val="28"/>
          <w:szCs w:val="28"/>
        </w:rPr>
        <w:t xml:space="preserve">licensed Florida lawyer and has taught international law/business ethics in Europe, at the undergraduate and graduate levels, at </w:t>
      </w:r>
      <w:r w:rsidRPr="008348FD">
        <w:rPr>
          <w:rFonts w:ascii="Arial" w:eastAsia="Times New Roman" w:hAnsi="Arial" w:cs="Arial"/>
          <w:i/>
          <w:iCs/>
          <w:sz w:val="28"/>
          <w:szCs w:val="28"/>
        </w:rPr>
        <w:t xml:space="preserve">St. John’s University at the Vatican (Oratorio) </w:t>
      </w:r>
      <w:r w:rsidRPr="008348FD">
        <w:rPr>
          <w:rFonts w:ascii="Arial" w:eastAsia="Times New Roman" w:hAnsi="Arial" w:cs="Arial"/>
          <w:sz w:val="28"/>
          <w:szCs w:val="28"/>
        </w:rPr>
        <w:t xml:space="preserve">and at </w:t>
      </w:r>
      <w:r w:rsidRPr="008348FD">
        <w:rPr>
          <w:rFonts w:ascii="Arial" w:eastAsia="Times New Roman" w:hAnsi="Arial" w:cs="Arial"/>
          <w:i/>
          <w:iCs/>
          <w:sz w:val="28"/>
          <w:szCs w:val="28"/>
        </w:rPr>
        <w:t>Temple University in Rome</w:t>
      </w:r>
      <w:r w:rsidR="00F92B70" w:rsidRPr="00F92B70">
        <w:rPr>
          <w:rFonts w:ascii="Arial" w:eastAsia="Times New Roman" w:hAnsi="Arial" w:cs="Arial"/>
          <w:iCs/>
          <w:sz w:val="28"/>
          <w:szCs w:val="28"/>
        </w:rPr>
        <w:t>;</w:t>
      </w:r>
      <w:r w:rsidR="00F92B70">
        <w:rPr>
          <w:rFonts w:ascii="Arial" w:eastAsia="Times New Roman" w:hAnsi="Arial" w:cs="Arial"/>
          <w:sz w:val="28"/>
          <w:szCs w:val="28"/>
        </w:rPr>
        <w:t xml:space="preserve"> and has designed and taught </w:t>
      </w:r>
      <w:r w:rsidR="00F92B70" w:rsidRPr="00F92B70">
        <w:rPr>
          <w:rFonts w:ascii="Arial" w:eastAsia="Times New Roman" w:hAnsi="Arial" w:cs="Arial"/>
          <w:i/>
          <w:sz w:val="28"/>
          <w:szCs w:val="28"/>
        </w:rPr>
        <w:t>Credible and Responsible Ministry in Prison</w:t>
      </w:r>
      <w:r w:rsidR="00F92B70">
        <w:rPr>
          <w:rFonts w:ascii="Arial" w:eastAsia="Times New Roman" w:hAnsi="Arial" w:cs="Arial"/>
          <w:i/>
          <w:sz w:val="28"/>
          <w:szCs w:val="28"/>
        </w:rPr>
        <w:t>,</w:t>
      </w:r>
      <w:r w:rsidR="00F92B70" w:rsidRPr="00F92B70">
        <w:rPr>
          <w:rFonts w:ascii="Arial" w:eastAsia="Times New Roman" w:hAnsi="Arial" w:cs="Arial"/>
          <w:sz w:val="28"/>
          <w:szCs w:val="28"/>
        </w:rPr>
        <w:t xml:space="preserve"> Certificate Program in Prison and Detention Ministry</w:t>
      </w:r>
      <w:r w:rsidR="00F92B70">
        <w:rPr>
          <w:rFonts w:ascii="Arial" w:eastAsia="Times New Roman" w:hAnsi="Arial" w:cs="Arial"/>
          <w:sz w:val="28"/>
          <w:szCs w:val="28"/>
        </w:rPr>
        <w:t>,</w:t>
      </w:r>
      <w:r w:rsidR="00F92B70" w:rsidRPr="00F92B70">
        <w:rPr>
          <w:rFonts w:ascii="Arial" w:eastAsia="Times New Roman" w:hAnsi="Arial" w:cs="Arial"/>
          <w:sz w:val="28"/>
          <w:szCs w:val="28"/>
        </w:rPr>
        <w:t xml:space="preserve"> </w:t>
      </w:r>
      <w:r w:rsidR="00F92B70">
        <w:rPr>
          <w:rFonts w:ascii="Arial" w:eastAsia="Times New Roman" w:hAnsi="Arial" w:cs="Arial"/>
          <w:sz w:val="28"/>
          <w:szCs w:val="28"/>
        </w:rPr>
        <w:t xml:space="preserve">at </w:t>
      </w:r>
      <w:r w:rsidR="00F92B70" w:rsidRPr="00F92B70">
        <w:rPr>
          <w:rFonts w:ascii="Arial" w:eastAsia="Times New Roman" w:hAnsi="Arial" w:cs="Arial"/>
          <w:i/>
          <w:sz w:val="28"/>
          <w:szCs w:val="28"/>
        </w:rPr>
        <w:t>Saint Leo University</w:t>
      </w:r>
      <w:r w:rsidR="00F92B70" w:rsidRPr="00F92B70">
        <w:rPr>
          <w:rFonts w:ascii="Arial" w:eastAsia="Times New Roman" w:hAnsi="Arial" w:cs="Arial"/>
          <w:sz w:val="28"/>
          <w:szCs w:val="28"/>
        </w:rPr>
        <w:t xml:space="preserve"> Theology Department, Saint Leo, Florida USA</w:t>
      </w:r>
      <w:r w:rsidR="00F92B70">
        <w:rPr>
          <w:rFonts w:ascii="Arial" w:eastAsia="Times New Roman" w:hAnsi="Arial" w:cs="Arial"/>
          <w:sz w:val="28"/>
          <w:szCs w:val="28"/>
        </w:rPr>
        <w:t xml:space="preserve"> </w:t>
      </w:r>
      <w:r w:rsidR="00F92B70" w:rsidRPr="00F92B70">
        <w:rPr>
          <w:rFonts w:ascii="Arial" w:eastAsia="Times New Roman" w:hAnsi="Arial" w:cs="Arial"/>
          <w:sz w:val="28"/>
          <w:szCs w:val="28"/>
        </w:rPr>
        <w:t>(2013 - 2015).</w:t>
      </w:r>
    </w:p>
    <w:p w14:paraId="2F4D1896" w14:textId="77777777" w:rsidR="009350BB" w:rsidRPr="005C3B60" w:rsidRDefault="009350BB" w:rsidP="00F92B70">
      <w:pPr>
        <w:spacing w:after="0" w:line="120" w:lineRule="exact"/>
        <w:jc w:val="both"/>
        <w:rPr>
          <w:rFonts w:ascii="Arial" w:eastAsia="Times New Roman" w:hAnsi="Arial" w:cs="Arial"/>
          <w:sz w:val="28"/>
          <w:szCs w:val="28"/>
        </w:rPr>
      </w:pPr>
    </w:p>
    <w:p w14:paraId="3BB4F6FA" w14:textId="77777777" w:rsidR="005C3B60" w:rsidRDefault="003F666D" w:rsidP="005C3B60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8348FD">
        <w:rPr>
          <w:rFonts w:ascii="Arial" w:eastAsia="Times New Roman" w:hAnsi="Arial" w:cs="Arial"/>
          <w:sz w:val="28"/>
          <w:szCs w:val="28"/>
        </w:rPr>
        <w:t xml:space="preserve">He has been a </w:t>
      </w:r>
      <w:r w:rsidRPr="008348FD">
        <w:rPr>
          <w:rFonts w:ascii="Arial" w:eastAsia="Times New Roman" w:hAnsi="Arial" w:cs="Arial"/>
          <w:i/>
          <w:sz w:val="28"/>
          <w:szCs w:val="28"/>
        </w:rPr>
        <w:t xml:space="preserve">Community of Faith </w:t>
      </w:r>
      <w:r w:rsidRPr="008348FD">
        <w:rPr>
          <w:rFonts w:ascii="Arial" w:eastAsia="Times New Roman" w:hAnsi="Arial" w:cs="Arial"/>
          <w:sz w:val="28"/>
          <w:szCs w:val="28"/>
        </w:rPr>
        <w:t>columnist for</w:t>
      </w:r>
      <w:r w:rsidRPr="008348FD">
        <w:rPr>
          <w:rFonts w:ascii="Arial" w:eastAsia="Times New Roman" w:hAnsi="Arial" w:cs="Arial"/>
          <w:i/>
          <w:sz w:val="28"/>
          <w:szCs w:val="28"/>
        </w:rPr>
        <w:t xml:space="preserve"> The Tallahassee Democrat</w:t>
      </w:r>
      <w:r w:rsidR="005F588E">
        <w:rPr>
          <w:rFonts w:ascii="Arial" w:eastAsia="Times New Roman" w:hAnsi="Arial" w:cs="Arial"/>
          <w:i/>
          <w:sz w:val="28"/>
          <w:szCs w:val="28"/>
        </w:rPr>
        <w:t xml:space="preserve"> </w:t>
      </w:r>
      <w:r w:rsidR="005F588E">
        <w:rPr>
          <w:rFonts w:ascii="Arial" w:eastAsia="Times New Roman" w:hAnsi="Arial" w:cs="Arial"/>
          <w:sz w:val="28"/>
          <w:szCs w:val="28"/>
        </w:rPr>
        <w:t xml:space="preserve">and for over ten years was the prolife/prison and death penalty columnist for the statewide </w:t>
      </w:r>
      <w:r w:rsidR="005F588E" w:rsidRPr="005F588E">
        <w:rPr>
          <w:rFonts w:ascii="Arial" w:eastAsia="Times New Roman" w:hAnsi="Arial" w:cs="Arial"/>
          <w:i/>
          <w:sz w:val="28"/>
          <w:szCs w:val="28"/>
        </w:rPr>
        <w:t>Florida Catholic</w:t>
      </w:r>
      <w:r w:rsidR="00F92B70">
        <w:rPr>
          <w:rFonts w:ascii="Arial" w:eastAsia="Times New Roman" w:hAnsi="Arial" w:cs="Arial"/>
          <w:i/>
          <w:sz w:val="28"/>
          <w:szCs w:val="28"/>
        </w:rPr>
        <w:t xml:space="preserve">; </w:t>
      </w:r>
      <w:r w:rsidR="00F92B70" w:rsidRPr="00F92B70">
        <w:rPr>
          <w:rFonts w:ascii="Arial" w:eastAsia="Times New Roman" w:hAnsi="Arial" w:cs="Arial"/>
          <w:sz w:val="28"/>
          <w:szCs w:val="28"/>
        </w:rPr>
        <w:t>and</w:t>
      </w:r>
      <w:r w:rsidR="00F92B70">
        <w:rPr>
          <w:rFonts w:ascii="Arial" w:eastAsia="Times New Roman" w:hAnsi="Arial" w:cs="Arial"/>
          <w:i/>
          <w:sz w:val="28"/>
          <w:szCs w:val="28"/>
        </w:rPr>
        <w:t xml:space="preserve"> </w:t>
      </w:r>
      <w:r w:rsidRPr="008348FD">
        <w:rPr>
          <w:rFonts w:ascii="Arial" w:eastAsia="Times New Roman" w:hAnsi="Arial" w:cs="Arial"/>
          <w:sz w:val="28"/>
          <w:szCs w:val="28"/>
        </w:rPr>
        <w:t>h</w:t>
      </w:r>
      <w:r w:rsidRPr="008348FD">
        <w:rPr>
          <w:rFonts w:ascii="Arial" w:eastAsia="Times New Roman" w:hAnsi="Arial" w:cs="Arial"/>
          <w:iCs/>
          <w:color w:val="000000"/>
          <w:spacing w:val="-2"/>
          <w:sz w:val="28"/>
          <w:szCs w:val="28"/>
        </w:rPr>
        <w:t xml:space="preserve">e </w:t>
      </w:r>
      <w:r w:rsidR="005A3EFA">
        <w:rPr>
          <w:rFonts w:ascii="Arial" w:eastAsia="Times New Roman" w:hAnsi="Arial" w:cs="Arial"/>
          <w:iCs/>
          <w:color w:val="000000"/>
          <w:spacing w:val="-2"/>
          <w:sz w:val="28"/>
          <w:szCs w:val="28"/>
        </w:rPr>
        <w:t xml:space="preserve">has </w:t>
      </w:r>
      <w:r w:rsidRPr="008348FD">
        <w:rPr>
          <w:rFonts w:ascii="Arial" w:eastAsia="Times New Roman" w:hAnsi="Arial" w:cs="Arial"/>
          <w:sz w:val="28"/>
          <w:szCs w:val="28"/>
        </w:rPr>
        <w:t>received</w:t>
      </w:r>
      <w:r w:rsidR="00F92B70">
        <w:rPr>
          <w:rFonts w:ascii="Arial" w:eastAsia="Times New Roman" w:hAnsi="Arial" w:cs="Arial"/>
          <w:sz w:val="28"/>
          <w:szCs w:val="28"/>
        </w:rPr>
        <w:t>:</w:t>
      </w:r>
    </w:p>
    <w:p w14:paraId="2873AF69" w14:textId="77777777" w:rsidR="005C3B60" w:rsidRPr="005C3B60" w:rsidRDefault="005C3B60" w:rsidP="00F92B70">
      <w:pPr>
        <w:spacing w:after="0" w:line="120" w:lineRule="exact"/>
        <w:jc w:val="both"/>
        <w:rPr>
          <w:rFonts w:ascii="Arial" w:eastAsia="Times New Roman" w:hAnsi="Arial" w:cs="Arial"/>
          <w:sz w:val="28"/>
          <w:szCs w:val="28"/>
        </w:rPr>
      </w:pPr>
    </w:p>
    <w:p w14:paraId="791D19C5" w14:textId="77777777" w:rsidR="005E34B8" w:rsidRDefault="009802F9" w:rsidP="005C3B60">
      <w:pPr>
        <w:pStyle w:val="ListParagraph"/>
        <w:numPr>
          <w:ilvl w:val="0"/>
          <w:numId w:val="5"/>
        </w:numPr>
        <w:spacing w:after="0" w:line="240" w:lineRule="auto"/>
        <w:ind w:left="270" w:hanging="270"/>
        <w:jc w:val="both"/>
        <w:rPr>
          <w:rFonts w:ascii="Arial" w:eastAsia="Times New Roman" w:hAnsi="Arial" w:cs="Arial"/>
          <w:sz w:val="28"/>
          <w:szCs w:val="28"/>
        </w:rPr>
      </w:pPr>
      <w:r w:rsidRPr="009802F9">
        <w:rPr>
          <w:rFonts w:ascii="Arial" w:eastAsia="Times New Roman" w:hAnsi="Arial" w:cs="Arial"/>
          <w:i/>
          <w:sz w:val="28"/>
          <w:szCs w:val="28"/>
        </w:rPr>
        <w:t xml:space="preserve">Pro Ecclesia et </w:t>
      </w:r>
      <w:proofErr w:type="spellStart"/>
      <w:r w:rsidRPr="009802F9">
        <w:rPr>
          <w:rFonts w:ascii="Arial" w:eastAsia="Times New Roman" w:hAnsi="Arial" w:cs="Arial"/>
          <w:i/>
          <w:sz w:val="28"/>
          <w:szCs w:val="28"/>
        </w:rPr>
        <w:t>Pontifice</w:t>
      </w:r>
      <w:proofErr w:type="spellEnd"/>
      <w:r>
        <w:rPr>
          <w:rFonts w:ascii="Arial" w:eastAsia="Times New Roman" w:hAnsi="Arial" w:cs="Arial"/>
          <w:sz w:val="28"/>
          <w:szCs w:val="28"/>
        </w:rPr>
        <w:t>, issued by Pope Francis</w:t>
      </w:r>
      <w:r w:rsidR="001D66C8">
        <w:rPr>
          <w:rFonts w:ascii="Arial" w:eastAsia="Times New Roman" w:hAnsi="Arial" w:cs="Arial"/>
          <w:sz w:val="28"/>
          <w:szCs w:val="28"/>
        </w:rPr>
        <w:t>, Florida Bishops</w:t>
      </w:r>
      <w:r>
        <w:rPr>
          <w:rFonts w:ascii="Arial" w:eastAsia="Times New Roman" w:hAnsi="Arial" w:cs="Arial"/>
          <w:sz w:val="28"/>
          <w:szCs w:val="28"/>
        </w:rPr>
        <w:t xml:space="preserve"> (2016)</w:t>
      </w:r>
      <w:r w:rsidRPr="009802F9">
        <w:rPr>
          <w:rFonts w:ascii="Arial" w:eastAsia="Times New Roman" w:hAnsi="Arial" w:cs="Arial"/>
          <w:sz w:val="28"/>
          <w:szCs w:val="28"/>
        </w:rPr>
        <w:t>.</w:t>
      </w:r>
    </w:p>
    <w:p w14:paraId="0329CF02" w14:textId="77777777" w:rsidR="00E5376B" w:rsidRPr="005E34B8" w:rsidRDefault="00E5376B" w:rsidP="005C3B60">
      <w:pPr>
        <w:pStyle w:val="ListParagraph"/>
        <w:numPr>
          <w:ilvl w:val="0"/>
          <w:numId w:val="5"/>
        </w:numPr>
        <w:spacing w:after="0" w:line="240" w:lineRule="auto"/>
        <w:ind w:left="270" w:hanging="270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i/>
          <w:sz w:val="28"/>
          <w:szCs w:val="28"/>
        </w:rPr>
        <w:t xml:space="preserve">Dove Award for Extraordinary Service to the Tallahassee Community, </w:t>
      </w:r>
      <w:r>
        <w:rPr>
          <w:rFonts w:ascii="Arial" w:eastAsia="Times New Roman" w:hAnsi="Arial" w:cs="Arial"/>
          <w:sz w:val="28"/>
          <w:szCs w:val="28"/>
        </w:rPr>
        <w:t>Good News Outreach (2017).</w:t>
      </w:r>
    </w:p>
    <w:p w14:paraId="26DEAA4B" w14:textId="77777777" w:rsidR="005C3B60" w:rsidRPr="005C3B60" w:rsidRDefault="005C3B60" w:rsidP="005C3B60">
      <w:pPr>
        <w:pStyle w:val="ListParagraph"/>
        <w:numPr>
          <w:ilvl w:val="0"/>
          <w:numId w:val="5"/>
        </w:numPr>
        <w:spacing w:after="0" w:line="240" w:lineRule="auto"/>
        <w:ind w:left="270" w:hanging="270"/>
        <w:jc w:val="both"/>
        <w:rPr>
          <w:rFonts w:ascii="Arial" w:eastAsia="Times New Roman" w:hAnsi="Arial" w:cs="Arial"/>
          <w:color w:val="000000"/>
          <w:spacing w:val="-2"/>
          <w:sz w:val="28"/>
          <w:szCs w:val="28"/>
        </w:rPr>
      </w:pPr>
      <w:r w:rsidRPr="005E34B8">
        <w:rPr>
          <w:rFonts w:ascii="Arial" w:eastAsia="Times New Roman" w:hAnsi="Arial" w:cs="Arial"/>
          <w:i/>
          <w:color w:val="000000"/>
          <w:spacing w:val="-2"/>
          <w:sz w:val="28"/>
          <w:szCs w:val="28"/>
        </w:rPr>
        <w:t>Law &amp; Spirituality Award</w:t>
      </w:r>
      <w:r>
        <w:rPr>
          <w:rFonts w:ascii="Arial" w:eastAsia="Times New Roman" w:hAnsi="Arial" w:cs="Arial"/>
          <w:i/>
          <w:color w:val="000000"/>
          <w:spacing w:val="-2"/>
          <w:sz w:val="28"/>
          <w:szCs w:val="28"/>
        </w:rPr>
        <w:t>,</w:t>
      </w:r>
      <w:r w:rsidRPr="005E34B8">
        <w:rPr>
          <w:rFonts w:ascii="Arial" w:eastAsia="Times New Roman" w:hAnsi="Arial" w:cs="Arial"/>
          <w:color w:val="000000"/>
          <w:spacing w:val="-2"/>
          <w:sz w:val="28"/>
          <w:szCs w:val="28"/>
        </w:rPr>
        <w:t xml:space="preserve"> Catholic Lawyers Guild</w:t>
      </w:r>
      <w:r>
        <w:rPr>
          <w:rFonts w:ascii="Arial" w:eastAsia="Times New Roman" w:hAnsi="Arial" w:cs="Arial"/>
          <w:color w:val="000000"/>
          <w:spacing w:val="-2"/>
          <w:sz w:val="28"/>
          <w:szCs w:val="28"/>
        </w:rPr>
        <w:t xml:space="preserve">, </w:t>
      </w:r>
      <w:r w:rsidRPr="005E34B8">
        <w:rPr>
          <w:rFonts w:ascii="Arial" w:eastAsia="Times New Roman" w:hAnsi="Arial" w:cs="Arial"/>
          <w:color w:val="000000"/>
          <w:spacing w:val="-2"/>
          <w:sz w:val="28"/>
          <w:szCs w:val="28"/>
        </w:rPr>
        <w:t>St. Augustine</w:t>
      </w:r>
      <w:r w:rsidR="00264461">
        <w:rPr>
          <w:rFonts w:ascii="Arial" w:eastAsia="Times New Roman" w:hAnsi="Arial" w:cs="Arial"/>
          <w:color w:val="000000"/>
          <w:spacing w:val="-2"/>
          <w:sz w:val="28"/>
          <w:szCs w:val="28"/>
        </w:rPr>
        <w:t xml:space="preserve"> Diocese</w:t>
      </w:r>
      <w:r>
        <w:rPr>
          <w:rFonts w:ascii="Arial" w:eastAsia="Times New Roman" w:hAnsi="Arial" w:cs="Arial"/>
          <w:color w:val="000000"/>
          <w:spacing w:val="-2"/>
          <w:sz w:val="28"/>
          <w:szCs w:val="28"/>
        </w:rPr>
        <w:t xml:space="preserve"> (2011). </w:t>
      </w:r>
      <w:r w:rsidRPr="005E34B8">
        <w:rPr>
          <w:rFonts w:ascii="Arial" w:eastAsia="Times New Roman" w:hAnsi="Arial" w:cs="Arial"/>
          <w:i/>
          <w:iCs/>
          <w:color w:val="000000"/>
          <w:spacing w:val="-2"/>
          <w:sz w:val="28"/>
          <w:szCs w:val="28"/>
        </w:rPr>
        <w:t xml:space="preserve"> </w:t>
      </w:r>
    </w:p>
    <w:p w14:paraId="3FD2E93D" w14:textId="77777777" w:rsidR="005C3B60" w:rsidRDefault="005C3B60" w:rsidP="005C3B60">
      <w:pPr>
        <w:pStyle w:val="ListParagraph"/>
        <w:numPr>
          <w:ilvl w:val="0"/>
          <w:numId w:val="5"/>
        </w:numPr>
        <w:spacing w:after="0" w:line="240" w:lineRule="auto"/>
        <w:ind w:left="270" w:hanging="270"/>
        <w:jc w:val="both"/>
        <w:rPr>
          <w:rFonts w:ascii="Arial" w:eastAsia="Times New Roman" w:hAnsi="Arial" w:cs="Arial"/>
          <w:color w:val="000000"/>
          <w:spacing w:val="-2"/>
          <w:sz w:val="28"/>
          <w:szCs w:val="28"/>
        </w:rPr>
      </w:pPr>
      <w:r w:rsidRPr="005E34B8">
        <w:rPr>
          <w:rFonts w:ascii="Arial" w:eastAsia="Times New Roman" w:hAnsi="Arial" w:cs="Arial"/>
          <w:i/>
          <w:iCs/>
          <w:color w:val="000000"/>
          <w:spacing w:val="-2"/>
          <w:sz w:val="28"/>
          <w:szCs w:val="28"/>
        </w:rPr>
        <w:t>Humanitarian Award</w:t>
      </w:r>
      <w:r>
        <w:rPr>
          <w:rFonts w:ascii="Arial" w:eastAsia="Times New Roman" w:hAnsi="Arial" w:cs="Arial"/>
          <w:i/>
          <w:iCs/>
          <w:color w:val="000000"/>
          <w:spacing w:val="-2"/>
          <w:sz w:val="28"/>
          <w:szCs w:val="28"/>
        </w:rPr>
        <w:t xml:space="preserve">, </w:t>
      </w:r>
      <w:r w:rsidRPr="005E34B8">
        <w:rPr>
          <w:rFonts w:ascii="Arial" w:eastAsia="Times New Roman" w:hAnsi="Arial" w:cs="Arial"/>
          <w:color w:val="000000"/>
          <w:spacing w:val="-2"/>
          <w:sz w:val="28"/>
          <w:szCs w:val="28"/>
        </w:rPr>
        <w:t>Franciscan Alumni Association</w:t>
      </w:r>
      <w:r>
        <w:rPr>
          <w:rFonts w:ascii="Arial" w:eastAsia="Times New Roman" w:hAnsi="Arial" w:cs="Arial"/>
          <w:color w:val="000000"/>
          <w:spacing w:val="-2"/>
          <w:sz w:val="28"/>
          <w:szCs w:val="28"/>
        </w:rPr>
        <w:t xml:space="preserve"> (2001).</w:t>
      </w:r>
    </w:p>
    <w:p w14:paraId="61337376" w14:textId="77777777" w:rsidR="005E34B8" w:rsidRPr="005E34B8" w:rsidRDefault="009350BB" w:rsidP="005C3B60">
      <w:pPr>
        <w:pStyle w:val="ListParagraph"/>
        <w:numPr>
          <w:ilvl w:val="0"/>
          <w:numId w:val="5"/>
        </w:numPr>
        <w:spacing w:after="0" w:line="240" w:lineRule="auto"/>
        <w:ind w:left="270" w:hanging="270"/>
        <w:jc w:val="both"/>
        <w:rPr>
          <w:rFonts w:ascii="Arial" w:eastAsia="Times New Roman" w:hAnsi="Arial" w:cs="Arial"/>
          <w:color w:val="000000"/>
          <w:spacing w:val="-2"/>
          <w:sz w:val="28"/>
          <w:szCs w:val="28"/>
        </w:rPr>
      </w:pPr>
      <w:r>
        <w:rPr>
          <w:rFonts w:ascii="Arial" w:eastAsia="Times New Roman" w:hAnsi="Arial" w:cs="Arial"/>
          <w:i/>
          <w:sz w:val="28"/>
          <w:szCs w:val="28"/>
        </w:rPr>
        <w:t xml:space="preserve">Catholic </w:t>
      </w:r>
      <w:r w:rsidR="003F666D" w:rsidRPr="005C3B60">
        <w:rPr>
          <w:rFonts w:ascii="Arial" w:eastAsia="Times New Roman" w:hAnsi="Arial" w:cs="Arial"/>
          <w:i/>
          <w:sz w:val="28"/>
          <w:szCs w:val="28"/>
        </w:rPr>
        <w:t>Press Award</w:t>
      </w:r>
      <w:r w:rsidR="005C3B60">
        <w:rPr>
          <w:rFonts w:ascii="Arial" w:eastAsia="Times New Roman" w:hAnsi="Arial" w:cs="Arial"/>
          <w:sz w:val="28"/>
          <w:szCs w:val="28"/>
        </w:rPr>
        <w:t>,</w:t>
      </w:r>
      <w:r w:rsidR="003F666D" w:rsidRPr="005E34B8">
        <w:rPr>
          <w:rFonts w:ascii="Arial" w:eastAsia="Times New Roman" w:hAnsi="Arial" w:cs="Arial"/>
          <w:sz w:val="28"/>
          <w:szCs w:val="28"/>
        </w:rPr>
        <w:t xml:space="preserve"> </w:t>
      </w:r>
      <w:r w:rsidR="005E34B8">
        <w:rPr>
          <w:rFonts w:ascii="Arial" w:eastAsia="Times New Roman" w:hAnsi="Arial" w:cs="Arial"/>
          <w:sz w:val="28"/>
          <w:szCs w:val="28"/>
        </w:rPr>
        <w:t>Catholic Press Association (2000).</w:t>
      </w:r>
      <w:r w:rsidR="003F666D" w:rsidRPr="005E34B8">
        <w:rPr>
          <w:rFonts w:ascii="Arial" w:eastAsia="Times New Roman" w:hAnsi="Arial" w:cs="Arial"/>
          <w:sz w:val="28"/>
          <w:szCs w:val="28"/>
        </w:rPr>
        <w:t xml:space="preserve"> </w:t>
      </w:r>
    </w:p>
    <w:p w14:paraId="19DDCBDB" w14:textId="77777777" w:rsidR="005E34B8" w:rsidRDefault="003F666D" w:rsidP="005C3B60">
      <w:pPr>
        <w:pStyle w:val="ListParagraph"/>
        <w:numPr>
          <w:ilvl w:val="0"/>
          <w:numId w:val="5"/>
        </w:numPr>
        <w:spacing w:after="0" w:line="240" w:lineRule="auto"/>
        <w:ind w:left="270" w:hanging="270"/>
        <w:jc w:val="both"/>
        <w:rPr>
          <w:rFonts w:ascii="Arial" w:eastAsia="Times New Roman" w:hAnsi="Arial" w:cs="Arial"/>
          <w:color w:val="000000"/>
          <w:spacing w:val="-2"/>
          <w:sz w:val="28"/>
          <w:szCs w:val="28"/>
        </w:rPr>
      </w:pPr>
      <w:r w:rsidRPr="005C3B60">
        <w:rPr>
          <w:rFonts w:ascii="Arial" w:eastAsia="Times New Roman" w:hAnsi="Arial" w:cs="Arial"/>
          <w:i/>
          <w:color w:val="000000"/>
          <w:spacing w:val="-2"/>
          <w:sz w:val="28"/>
          <w:szCs w:val="28"/>
        </w:rPr>
        <w:t>University of Notre Dame Exemplar</w:t>
      </w:r>
      <w:r w:rsidR="005C3B60">
        <w:rPr>
          <w:rFonts w:ascii="Arial" w:eastAsia="Times New Roman" w:hAnsi="Arial" w:cs="Arial"/>
          <w:color w:val="000000"/>
          <w:spacing w:val="-2"/>
          <w:sz w:val="28"/>
          <w:szCs w:val="28"/>
        </w:rPr>
        <w:t>,</w:t>
      </w:r>
      <w:r w:rsidRPr="005E34B8">
        <w:rPr>
          <w:rFonts w:ascii="Arial" w:eastAsia="Times New Roman" w:hAnsi="Arial" w:cs="Arial"/>
          <w:color w:val="000000"/>
          <w:spacing w:val="-2"/>
          <w:sz w:val="28"/>
          <w:szCs w:val="28"/>
        </w:rPr>
        <w:t xml:space="preserve"> faith and citizenship in action</w:t>
      </w:r>
      <w:r w:rsidR="005E34B8">
        <w:rPr>
          <w:rFonts w:ascii="Arial" w:eastAsia="Times New Roman" w:hAnsi="Arial" w:cs="Arial"/>
          <w:color w:val="000000"/>
          <w:spacing w:val="-2"/>
          <w:sz w:val="28"/>
          <w:szCs w:val="28"/>
        </w:rPr>
        <w:t xml:space="preserve"> (1997)</w:t>
      </w:r>
      <w:r w:rsidR="005C3B60">
        <w:rPr>
          <w:rFonts w:ascii="Arial" w:eastAsia="Times New Roman" w:hAnsi="Arial" w:cs="Arial"/>
          <w:color w:val="000000"/>
          <w:spacing w:val="-2"/>
          <w:sz w:val="28"/>
          <w:szCs w:val="28"/>
        </w:rPr>
        <w:t>.</w:t>
      </w:r>
    </w:p>
    <w:p w14:paraId="42ABB8A9" w14:textId="77777777" w:rsidR="005E34B8" w:rsidRPr="005E34B8" w:rsidRDefault="003F666D" w:rsidP="005C3B60">
      <w:pPr>
        <w:pStyle w:val="ListParagraph"/>
        <w:numPr>
          <w:ilvl w:val="0"/>
          <w:numId w:val="5"/>
        </w:numPr>
        <w:spacing w:after="0" w:line="240" w:lineRule="auto"/>
        <w:ind w:left="270" w:hanging="270"/>
        <w:jc w:val="both"/>
        <w:rPr>
          <w:rFonts w:ascii="Arial" w:eastAsia="Times New Roman" w:hAnsi="Arial" w:cs="Arial"/>
          <w:color w:val="000000"/>
          <w:spacing w:val="-2"/>
          <w:sz w:val="28"/>
          <w:szCs w:val="28"/>
        </w:rPr>
      </w:pPr>
      <w:r w:rsidRPr="005E34B8">
        <w:rPr>
          <w:rFonts w:ascii="Arial" w:eastAsia="Times New Roman" w:hAnsi="Arial" w:cs="Arial"/>
          <w:i/>
          <w:iCs/>
          <w:color w:val="000000"/>
          <w:spacing w:val="-2"/>
          <w:sz w:val="28"/>
          <w:szCs w:val="28"/>
        </w:rPr>
        <w:t>Citizen Volunteer of the Year</w:t>
      </w:r>
      <w:r w:rsidR="005C3B60">
        <w:rPr>
          <w:rFonts w:ascii="Arial" w:eastAsia="Times New Roman" w:hAnsi="Arial" w:cs="Arial"/>
          <w:i/>
          <w:iCs/>
          <w:color w:val="000000"/>
          <w:spacing w:val="-2"/>
          <w:sz w:val="28"/>
          <w:szCs w:val="28"/>
        </w:rPr>
        <w:t xml:space="preserve">, </w:t>
      </w:r>
      <w:r w:rsidRPr="005E34B8">
        <w:rPr>
          <w:rFonts w:ascii="Arial" w:eastAsia="Times New Roman" w:hAnsi="Arial" w:cs="Arial"/>
          <w:color w:val="000000"/>
          <w:spacing w:val="-2"/>
          <w:sz w:val="28"/>
          <w:szCs w:val="28"/>
        </w:rPr>
        <w:t xml:space="preserve">by the </w:t>
      </w:r>
      <w:r w:rsidR="005E34B8" w:rsidRPr="005E34B8">
        <w:rPr>
          <w:rFonts w:ascii="Arial" w:eastAsia="Times New Roman" w:hAnsi="Arial" w:cs="Arial"/>
          <w:color w:val="000000"/>
          <w:spacing w:val="-2"/>
          <w:sz w:val="28"/>
          <w:szCs w:val="28"/>
        </w:rPr>
        <w:t>Executive Staff of Florida State Prison (2013)</w:t>
      </w:r>
      <w:r w:rsidR="005E34B8">
        <w:rPr>
          <w:rFonts w:ascii="Arial" w:eastAsia="Times New Roman" w:hAnsi="Arial" w:cs="Arial"/>
          <w:color w:val="000000"/>
          <w:spacing w:val="-2"/>
          <w:sz w:val="28"/>
          <w:szCs w:val="28"/>
        </w:rPr>
        <w:t xml:space="preserve"> and </w:t>
      </w:r>
      <w:r w:rsidR="005C3B60">
        <w:rPr>
          <w:rFonts w:ascii="Arial" w:eastAsia="Times New Roman" w:hAnsi="Arial" w:cs="Arial"/>
          <w:color w:val="000000"/>
          <w:spacing w:val="-2"/>
          <w:sz w:val="28"/>
          <w:szCs w:val="28"/>
        </w:rPr>
        <w:t xml:space="preserve">the </w:t>
      </w:r>
      <w:r w:rsidRPr="005E34B8">
        <w:rPr>
          <w:rFonts w:ascii="Arial" w:eastAsia="Times New Roman" w:hAnsi="Arial" w:cs="Arial"/>
          <w:color w:val="000000"/>
          <w:spacing w:val="-2"/>
          <w:sz w:val="28"/>
          <w:szCs w:val="28"/>
        </w:rPr>
        <w:t>chaplains of U</w:t>
      </w:r>
      <w:r w:rsidR="005A3EFA">
        <w:rPr>
          <w:rFonts w:ascii="Arial" w:eastAsia="Times New Roman" w:hAnsi="Arial" w:cs="Arial"/>
          <w:color w:val="000000"/>
          <w:spacing w:val="-2"/>
          <w:sz w:val="28"/>
          <w:szCs w:val="28"/>
        </w:rPr>
        <w:t xml:space="preserve">nion </w:t>
      </w:r>
      <w:r w:rsidRPr="005E34B8">
        <w:rPr>
          <w:rFonts w:ascii="Arial" w:eastAsia="Times New Roman" w:hAnsi="Arial" w:cs="Arial"/>
          <w:color w:val="000000"/>
          <w:spacing w:val="-2"/>
          <w:sz w:val="28"/>
          <w:szCs w:val="28"/>
        </w:rPr>
        <w:t>C</w:t>
      </w:r>
      <w:r w:rsidR="005A3EFA">
        <w:rPr>
          <w:rFonts w:ascii="Arial" w:eastAsia="Times New Roman" w:hAnsi="Arial" w:cs="Arial"/>
          <w:color w:val="000000"/>
          <w:spacing w:val="-2"/>
          <w:sz w:val="28"/>
          <w:szCs w:val="28"/>
        </w:rPr>
        <w:t xml:space="preserve">orrectional </w:t>
      </w:r>
      <w:r w:rsidRPr="005E34B8">
        <w:rPr>
          <w:rFonts w:ascii="Arial" w:eastAsia="Times New Roman" w:hAnsi="Arial" w:cs="Arial"/>
          <w:color w:val="000000"/>
          <w:spacing w:val="-2"/>
          <w:sz w:val="28"/>
          <w:szCs w:val="28"/>
        </w:rPr>
        <w:t>I</w:t>
      </w:r>
      <w:r w:rsidR="005A3EFA">
        <w:rPr>
          <w:rFonts w:ascii="Arial" w:eastAsia="Times New Roman" w:hAnsi="Arial" w:cs="Arial"/>
          <w:color w:val="000000"/>
          <w:spacing w:val="-2"/>
          <w:sz w:val="28"/>
          <w:szCs w:val="28"/>
        </w:rPr>
        <w:t>nstitution</w:t>
      </w:r>
      <w:r w:rsidR="005E34B8">
        <w:rPr>
          <w:rFonts w:ascii="Arial" w:eastAsia="Times New Roman" w:hAnsi="Arial" w:cs="Arial"/>
          <w:color w:val="000000"/>
          <w:spacing w:val="-2"/>
          <w:sz w:val="28"/>
          <w:szCs w:val="28"/>
        </w:rPr>
        <w:t xml:space="preserve"> </w:t>
      </w:r>
      <w:r w:rsidR="005E34B8" w:rsidRPr="005E34B8">
        <w:rPr>
          <w:rFonts w:ascii="Arial" w:eastAsia="Times New Roman" w:hAnsi="Arial" w:cs="Arial"/>
          <w:iCs/>
          <w:color w:val="000000"/>
          <w:spacing w:val="-2"/>
          <w:sz w:val="28"/>
          <w:szCs w:val="28"/>
        </w:rPr>
        <w:t>(2000)</w:t>
      </w:r>
      <w:r w:rsidR="005C3B60">
        <w:rPr>
          <w:rFonts w:ascii="Arial" w:eastAsia="Times New Roman" w:hAnsi="Arial" w:cs="Arial"/>
          <w:iCs/>
          <w:color w:val="000000"/>
          <w:spacing w:val="-2"/>
          <w:sz w:val="28"/>
          <w:szCs w:val="28"/>
        </w:rPr>
        <w:t>.</w:t>
      </w:r>
    </w:p>
    <w:p w14:paraId="50D80CBA" w14:textId="77777777" w:rsidR="00F92B70" w:rsidRDefault="00F92B70" w:rsidP="00F92B70">
      <w:pPr>
        <w:spacing w:after="0" w:line="120" w:lineRule="exact"/>
        <w:jc w:val="both"/>
        <w:rPr>
          <w:rFonts w:ascii="Arial" w:eastAsia="Times New Roman" w:hAnsi="Arial" w:cs="Arial"/>
          <w:sz w:val="28"/>
          <w:szCs w:val="28"/>
        </w:rPr>
      </w:pPr>
    </w:p>
    <w:p w14:paraId="0B6D138A" w14:textId="021FF0A1" w:rsidR="003F666D" w:rsidRPr="005C3B60" w:rsidRDefault="00264461" w:rsidP="005C3B60">
      <w:pPr>
        <w:spacing w:after="0" w:line="240" w:lineRule="auto"/>
        <w:jc w:val="both"/>
        <w:rPr>
          <w:rFonts w:ascii="Arial" w:eastAsia="Times New Roman" w:hAnsi="Arial" w:cs="Arial"/>
          <w:color w:val="000000"/>
          <w:spacing w:val="-2"/>
          <w:sz w:val="28"/>
          <w:szCs w:val="28"/>
        </w:rPr>
      </w:pPr>
      <w:r>
        <w:rPr>
          <w:rFonts w:ascii="Arial" w:eastAsia="Times New Roman" w:hAnsi="Arial" w:cs="Arial"/>
          <w:color w:val="000000"/>
          <w:spacing w:val="-2"/>
          <w:sz w:val="28"/>
          <w:szCs w:val="28"/>
        </w:rPr>
        <w:t>H</w:t>
      </w:r>
      <w:r w:rsidR="003F666D" w:rsidRPr="005C3B60">
        <w:rPr>
          <w:rFonts w:ascii="Arial" w:eastAsia="Times New Roman" w:hAnsi="Arial" w:cs="Arial"/>
          <w:color w:val="000000"/>
          <w:spacing w:val="-2"/>
          <w:sz w:val="28"/>
          <w:szCs w:val="28"/>
        </w:rPr>
        <w:t>as appear</w:t>
      </w:r>
      <w:r w:rsidR="004811AD">
        <w:rPr>
          <w:rFonts w:ascii="Arial" w:eastAsia="Times New Roman" w:hAnsi="Arial" w:cs="Arial"/>
          <w:color w:val="000000"/>
          <w:spacing w:val="-2"/>
          <w:sz w:val="28"/>
          <w:szCs w:val="28"/>
        </w:rPr>
        <w:t>ed</w:t>
      </w:r>
      <w:r w:rsidR="003F666D" w:rsidRPr="005C3B60">
        <w:rPr>
          <w:rFonts w:ascii="Arial" w:eastAsia="Times New Roman" w:hAnsi="Arial" w:cs="Arial"/>
          <w:color w:val="000000"/>
          <w:spacing w:val="-2"/>
          <w:sz w:val="28"/>
          <w:szCs w:val="28"/>
        </w:rPr>
        <w:t xml:space="preserve"> frequently on worldwide Vatican Radio</w:t>
      </w:r>
      <w:r>
        <w:rPr>
          <w:rFonts w:ascii="Arial" w:eastAsia="Times New Roman" w:hAnsi="Arial" w:cs="Arial"/>
          <w:color w:val="000000"/>
          <w:spacing w:val="-2"/>
          <w:sz w:val="28"/>
          <w:szCs w:val="28"/>
        </w:rPr>
        <w:t>,</w:t>
      </w:r>
      <w:r w:rsidR="003F666D" w:rsidRPr="005C3B60">
        <w:rPr>
          <w:rFonts w:ascii="Arial" w:eastAsia="Times New Roman" w:hAnsi="Arial" w:cs="Arial"/>
          <w:color w:val="000000"/>
          <w:spacing w:val="-2"/>
          <w:sz w:val="28"/>
          <w:szCs w:val="28"/>
        </w:rPr>
        <w:t xml:space="preserve"> extensively addresses audiences nationally and in Europe</w:t>
      </w:r>
      <w:r>
        <w:rPr>
          <w:rFonts w:ascii="Arial" w:eastAsia="Times New Roman" w:hAnsi="Arial" w:cs="Arial"/>
          <w:color w:val="000000"/>
          <w:spacing w:val="-2"/>
          <w:sz w:val="28"/>
          <w:szCs w:val="28"/>
        </w:rPr>
        <w:t>, and with Dr. Susan, has raised 5 children</w:t>
      </w:r>
      <w:r w:rsidR="009E1C4F">
        <w:rPr>
          <w:rFonts w:ascii="Arial" w:eastAsia="Times New Roman" w:hAnsi="Arial" w:cs="Arial"/>
          <w:color w:val="000000"/>
          <w:spacing w:val="-2"/>
          <w:sz w:val="28"/>
          <w:szCs w:val="28"/>
        </w:rPr>
        <w:t xml:space="preserve"> and has 1</w:t>
      </w:r>
      <w:r w:rsidR="00523F76">
        <w:rPr>
          <w:rFonts w:ascii="Arial" w:eastAsia="Times New Roman" w:hAnsi="Arial" w:cs="Arial"/>
          <w:color w:val="000000"/>
          <w:spacing w:val="-2"/>
          <w:sz w:val="28"/>
          <w:szCs w:val="28"/>
        </w:rPr>
        <w:t>3</w:t>
      </w:r>
      <w:r w:rsidR="009E1C4F">
        <w:rPr>
          <w:rFonts w:ascii="Arial" w:eastAsia="Times New Roman" w:hAnsi="Arial" w:cs="Arial"/>
          <w:color w:val="000000"/>
          <w:spacing w:val="-2"/>
          <w:sz w:val="28"/>
          <w:szCs w:val="28"/>
        </w:rPr>
        <w:t xml:space="preserve"> grandchildren</w:t>
      </w:r>
      <w:r>
        <w:rPr>
          <w:rFonts w:ascii="Arial" w:eastAsia="Times New Roman" w:hAnsi="Arial" w:cs="Arial"/>
          <w:color w:val="000000"/>
          <w:spacing w:val="-2"/>
          <w:sz w:val="28"/>
          <w:szCs w:val="28"/>
        </w:rPr>
        <w:t>.</w:t>
      </w:r>
    </w:p>
    <w:p w14:paraId="7293520C" w14:textId="77777777" w:rsidR="003F666D" w:rsidRPr="008348FD" w:rsidRDefault="003F666D" w:rsidP="003F666D">
      <w:pPr>
        <w:pBdr>
          <w:bottom w:val="double" w:sz="6" w:space="1" w:color="auto"/>
        </w:pBdr>
        <w:spacing w:after="0" w:line="240" w:lineRule="auto"/>
        <w:jc w:val="both"/>
        <w:rPr>
          <w:rFonts w:ascii="Arial" w:eastAsia="Times New Roman" w:hAnsi="Arial" w:cs="Times New Roman"/>
          <w:color w:val="000000"/>
          <w:spacing w:val="-2"/>
          <w:sz w:val="28"/>
          <w:szCs w:val="28"/>
        </w:rPr>
      </w:pPr>
    </w:p>
    <w:p w14:paraId="18BF8A0D" w14:textId="77777777" w:rsidR="00F92B70" w:rsidRDefault="00F92B70" w:rsidP="00F92B70">
      <w:pPr>
        <w:spacing w:after="0" w:line="120" w:lineRule="exact"/>
        <w:jc w:val="both"/>
        <w:rPr>
          <w:rFonts w:ascii="Arial" w:eastAsia="Times New Roman" w:hAnsi="Arial" w:cs="Arial"/>
          <w:sz w:val="28"/>
          <w:szCs w:val="28"/>
        </w:rPr>
      </w:pPr>
    </w:p>
    <w:p w14:paraId="31735A8D" w14:textId="77777777" w:rsidR="003F666D" w:rsidRPr="008348FD" w:rsidRDefault="00D9407B" w:rsidP="003F666D">
      <w:pPr>
        <w:tabs>
          <w:tab w:val="right" w:pos="10260"/>
        </w:tabs>
        <w:spacing w:after="0" w:line="240" w:lineRule="auto"/>
        <w:jc w:val="both"/>
        <w:rPr>
          <w:rFonts w:ascii="Arial" w:eastAsia="Times New Roman" w:hAnsi="Arial" w:cs="Arial"/>
          <w:color w:val="000000"/>
          <w:spacing w:val="-2"/>
          <w:sz w:val="28"/>
          <w:szCs w:val="28"/>
        </w:rPr>
      </w:pPr>
      <w:r w:rsidRPr="008348FD">
        <w:rPr>
          <w:rFonts w:ascii="Arial" w:eastAsia="Times New Roman" w:hAnsi="Arial" w:cs="Arial"/>
          <w:color w:val="000000"/>
          <w:spacing w:val="-2"/>
          <w:sz w:val="28"/>
          <w:szCs w:val="28"/>
        </w:rPr>
        <w:t xml:space="preserve">Email: </w:t>
      </w:r>
      <w:hyperlink r:id="rId21" w:history="1">
        <w:r w:rsidRPr="008348FD">
          <w:rPr>
            <w:rFonts w:ascii="Arial" w:eastAsia="Times New Roman" w:hAnsi="Arial" w:cs="Arial"/>
            <w:color w:val="0000FF"/>
            <w:spacing w:val="-2"/>
            <w:sz w:val="28"/>
            <w:szCs w:val="28"/>
            <w:u w:val="single"/>
          </w:rPr>
          <w:t>BrotherDale@comcast.net</w:t>
        </w:r>
      </w:hyperlink>
      <w:r w:rsidRPr="00D9407B">
        <w:rPr>
          <w:rFonts w:ascii="Arial" w:eastAsia="Times New Roman" w:hAnsi="Arial" w:cs="Arial"/>
          <w:i/>
          <w:color w:val="000000"/>
          <w:spacing w:val="-2"/>
          <w:sz w:val="28"/>
          <w:szCs w:val="28"/>
        </w:rPr>
        <w:t xml:space="preserve"> </w:t>
      </w:r>
      <w:r>
        <w:rPr>
          <w:rFonts w:ascii="Arial" w:eastAsia="Times New Roman" w:hAnsi="Arial" w:cs="Arial"/>
          <w:i/>
          <w:color w:val="000000"/>
          <w:spacing w:val="-2"/>
          <w:sz w:val="28"/>
          <w:szCs w:val="28"/>
        </w:rPr>
        <w:tab/>
        <w:t>I Was in Prison Outreach Ministry</w:t>
      </w:r>
      <w:r w:rsidRPr="008348FD">
        <w:rPr>
          <w:rFonts w:ascii="Arial" w:eastAsia="Times New Roman" w:hAnsi="Arial" w:cs="Arial"/>
          <w:color w:val="000000"/>
          <w:spacing w:val="-2"/>
          <w:sz w:val="28"/>
          <w:szCs w:val="28"/>
        </w:rPr>
        <w:t xml:space="preserve">  </w:t>
      </w:r>
      <w:r w:rsidR="003F666D" w:rsidRPr="008348FD">
        <w:rPr>
          <w:rFonts w:ascii="Arial" w:eastAsia="Times New Roman" w:hAnsi="Arial" w:cs="Arial"/>
          <w:color w:val="000000"/>
          <w:spacing w:val="-2"/>
          <w:sz w:val="28"/>
          <w:szCs w:val="28"/>
        </w:rPr>
        <w:tab/>
      </w:r>
    </w:p>
    <w:p w14:paraId="3165ABB7" w14:textId="4E80ECEF" w:rsidR="003F666D" w:rsidRPr="008348FD" w:rsidRDefault="00D9407B" w:rsidP="003F666D">
      <w:pPr>
        <w:tabs>
          <w:tab w:val="right" w:pos="10260"/>
        </w:tabs>
        <w:spacing w:after="0" w:line="240" w:lineRule="auto"/>
        <w:jc w:val="both"/>
        <w:rPr>
          <w:rFonts w:ascii="Arial" w:eastAsia="Times New Roman" w:hAnsi="Arial" w:cs="Arial"/>
          <w:color w:val="000000"/>
          <w:spacing w:val="-2"/>
          <w:sz w:val="28"/>
          <w:szCs w:val="28"/>
        </w:rPr>
      </w:pPr>
      <w:r w:rsidRPr="008348FD">
        <w:rPr>
          <w:rFonts w:ascii="Arial" w:eastAsia="Times New Roman" w:hAnsi="Arial" w:cs="Arial"/>
          <w:color w:val="000000"/>
          <w:spacing w:val="-2"/>
          <w:sz w:val="28"/>
          <w:szCs w:val="28"/>
        </w:rPr>
        <w:t>Office (Mon &amp; Fri) 850.205.</w:t>
      </w:r>
      <w:r w:rsidR="008327C4">
        <w:rPr>
          <w:rFonts w:ascii="Arial" w:eastAsia="Times New Roman" w:hAnsi="Arial" w:cs="Arial"/>
          <w:color w:val="000000"/>
          <w:spacing w:val="-2"/>
          <w:sz w:val="28"/>
          <w:szCs w:val="28"/>
        </w:rPr>
        <w:t>6818</w:t>
      </w:r>
      <w:r w:rsidRPr="008348FD">
        <w:rPr>
          <w:rFonts w:ascii="Arial" w:eastAsia="Times New Roman" w:hAnsi="Arial" w:cs="Arial"/>
          <w:b/>
          <w:color w:val="000000"/>
          <w:spacing w:val="-2"/>
          <w:sz w:val="28"/>
          <w:szCs w:val="28"/>
        </w:rPr>
        <w:t xml:space="preserve"> </w:t>
      </w:r>
      <w:r w:rsidR="003F666D" w:rsidRPr="008348FD">
        <w:rPr>
          <w:rFonts w:ascii="Arial" w:eastAsia="Times New Roman" w:hAnsi="Arial" w:cs="Arial"/>
          <w:color w:val="000000"/>
          <w:spacing w:val="-2"/>
          <w:sz w:val="28"/>
          <w:szCs w:val="28"/>
        </w:rPr>
        <w:tab/>
      </w:r>
      <w:r w:rsidRPr="008348FD">
        <w:rPr>
          <w:rFonts w:ascii="Arial" w:eastAsia="Times New Roman" w:hAnsi="Arial" w:cs="Arial"/>
          <w:color w:val="000000"/>
          <w:spacing w:val="-2"/>
          <w:sz w:val="28"/>
          <w:szCs w:val="28"/>
        </w:rPr>
        <w:t>201 West Park Avenue, Suite 301</w:t>
      </w:r>
    </w:p>
    <w:p w14:paraId="247952D0" w14:textId="77777777" w:rsidR="00B23C5B" w:rsidRPr="008348FD" w:rsidRDefault="003F666D" w:rsidP="008348FD">
      <w:pPr>
        <w:tabs>
          <w:tab w:val="right" w:pos="10260"/>
        </w:tabs>
        <w:spacing w:after="0" w:line="240" w:lineRule="auto"/>
        <w:jc w:val="both"/>
        <w:rPr>
          <w:rFonts w:ascii="Arial" w:eastAsia="Times New Roman" w:hAnsi="Arial" w:cs="Arial"/>
          <w:color w:val="000000"/>
          <w:spacing w:val="-2"/>
          <w:sz w:val="28"/>
          <w:szCs w:val="28"/>
        </w:rPr>
      </w:pPr>
      <w:r w:rsidRPr="008348FD">
        <w:rPr>
          <w:rFonts w:ascii="Arial" w:eastAsia="Times New Roman" w:hAnsi="Arial" w:cs="Arial"/>
          <w:color w:val="000000"/>
          <w:spacing w:val="-2"/>
          <w:sz w:val="28"/>
          <w:szCs w:val="28"/>
        </w:rPr>
        <w:t>Cell</w:t>
      </w:r>
      <w:r w:rsidR="00D9407B">
        <w:rPr>
          <w:rFonts w:ascii="Arial" w:eastAsia="Times New Roman" w:hAnsi="Arial" w:cs="Arial"/>
          <w:color w:val="000000"/>
          <w:spacing w:val="-2"/>
          <w:sz w:val="28"/>
          <w:szCs w:val="28"/>
        </w:rPr>
        <w:t xml:space="preserve"> (when not in prison)</w:t>
      </w:r>
      <w:r w:rsidRPr="008348FD">
        <w:rPr>
          <w:rFonts w:ascii="Arial" w:eastAsia="Times New Roman" w:hAnsi="Arial" w:cs="Arial"/>
          <w:color w:val="000000"/>
          <w:spacing w:val="-2"/>
          <w:sz w:val="28"/>
          <w:szCs w:val="28"/>
        </w:rPr>
        <w:t>: 904.881.7747</w:t>
      </w:r>
      <w:r w:rsidR="00D9407B" w:rsidRPr="00D9407B">
        <w:rPr>
          <w:rFonts w:ascii="Arial" w:eastAsia="Times New Roman" w:hAnsi="Arial" w:cs="Arial"/>
          <w:color w:val="000000"/>
          <w:spacing w:val="-2"/>
          <w:sz w:val="28"/>
          <w:szCs w:val="28"/>
        </w:rPr>
        <w:t xml:space="preserve"> </w:t>
      </w:r>
      <w:r w:rsidR="00D9407B">
        <w:rPr>
          <w:rFonts w:ascii="Arial" w:eastAsia="Times New Roman" w:hAnsi="Arial" w:cs="Arial"/>
          <w:color w:val="000000"/>
          <w:spacing w:val="-2"/>
          <w:sz w:val="28"/>
          <w:szCs w:val="28"/>
        </w:rPr>
        <w:tab/>
      </w:r>
      <w:r w:rsidR="00D9407B" w:rsidRPr="008348FD">
        <w:rPr>
          <w:rFonts w:ascii="Arial" w:eastAsia="Times New Roman" w:hAnsi="Arial" w:cs="Arial"/>
          <w:color w:val="000000"/>
          <w:spacing w:val="-2"/>
          <w:sz w:val="28"/>
          <w:szCs w:val="28"/>
        </w:rPr>
        <w:t>Tallahassee, FL 32301-7760 USA</w:t>
      </w:r>
    </w:p>
    <w:sectPr w:rsidR="00B23C5B" w:rsidRPr="008348FD" w:rsidSect="001616CA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50668C" w14:textId="77777777" w:rsidR="0076678D" w:rsidRDefault="0076678D" w:rsidP="00B23C5B">
      <w:pPr>
        <w:spacing w:after="0" w:line="240" w:lineRule="auto"/>
      </w:pPr>
      <w:r>
        <w:separator/>
      </w:r>
    </w:p>
  </w:endnote>
  <w:endnote w:type="continuationSeparator" w:id="0">
    <w:p w14:paraId="03100D72" w14:textId="77777777" w:rsidR="0076678D" w:rsidRDefault="0076678D" w:rsidP="00B23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Geneva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FB2F4B" w14:textId="77777777" w:rsidR="0076678D" w:rsidRDefault="0076678D" w:rsidP="00B23C5B">
      <w:pPr>
        <w:spacing w:after="0" w:line="240" w:lineRule="auto"/>
      </w:pPr>
      <w:r>
        <w:separator/>
      </w:r>
    </w:p>
  </w:footnote>
  <w:footnote w:type="continuationSeparator" w:id="0">
    <w:p w14:paraId="0C9E1A3C" w14:textId="77777777" w:rsidR="0076678D" w:rsidRDefault="0076678D" w:rsidP="00B23C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3A6441"/>
    <w:multiLevelType w:val="hybridMultilevel"/>
    <w:tmpl w:val="4B0809AC"/>
    <w:lvl w:ilvl="0" w:tplc="A754C626">
      <w:start w:val="1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1B2BE9"/>
    <w:multiLevelType w:val="hybridMultilevel"/>
    <w:tmpl w:val="0890F036"/>
    <w:lvl w:ilvl="0" w:tplc="B23886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306ECC"/>
    <w:multiLevelType w:val="hybridMultilevel"/>
    <w:tmpl w:val="C600A0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7961A5"/>
    <w:multiLevelType w:val="hybridMultilevel"/>
    <w:tmpl w:val="1702F5AC"/>
    <w:lvl w:ilvl="0" w:tplc="4EC6593E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156A09"/>
    <w:multiLevelType w:val="hybridMultilevel"/>
    <w:tmpl w:val="58C637C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285B"/>
    <w:rsid w:val="00004E05"/>
    <w:rsid w:val="0000753F"/>
    <w:rsid w:val="000113F8"/>
    <w:rsid w:val="000427A9"/>
    <w:rsid w:val="000A2A3D"/>
    <w:rsid w:val="000D6539"/>
    <w:rsid w:val="00111D50"/>
    <w:rsid w:val="00114C56"/>
    <w:rsid w:val="00146143"/>
    <w:rsid w:val="00146BEC"/>
    <w:rsid w:val="00156004"/>
    <w:rsid w:val="001616CA"/>
    <w:rsid w:val="00193A98"/>
    <w:rsid w:val="001B5F30"/>
    <w:rsid w:val="001D075A"/>
    <w:rsid w:val="001D2C50"/>
    <w:rsid w:val="001D35F9"/>
    <w:rsid w:val="001D66C8"/>
    <w:rsid w:val="002017B5"/>
    <w:rsid w:val="00206C6D"/>
    <w:rsid w:val="0022005E"/>
    <w:rsid w:val="00224491"/>
    <w:rsid w:val="00264461"/>
    <w:rsid w:val="00271E12"/>
    <w:rsid w:val="00275500"/>
    <w:rsid w:val="002F1BA5"/>
    <w:rsid w:val="00302F97"/>
    <w:rsid w:val="00304742"/>
    <w:rsid w:val="003265D0"/>
    <w:rsid w:val="00327133"/>
    <w:rsid w:val="003352F6"/>
    <w:rsid w:val="00347315"/>
    <w:rsid w:val="00356754"/>
    <w:rsid w:val="00356B10"/>
    <w:rsid w:val="003C4F7F"/>
    <w:rsid w:val="003F666D"/>
    <w:rsid w:val="00436B5C"/>
    <w:rsid w:val="00462C41"/>
    <w:rsid w:val="004811AD"/>
    <w:rsid w:val="004B2C5D"/>
    <w:rsid w:val="00513C39"/>
    <w:rsid w:val="00523F76"/>
    <w:rsid w:val="00543C56"/>
    <w:rsid w:val="00576E81"/>
    <w:rsid w:val="00584065"/>
    <w:rsid w:val="00590629"/>
    <w:rsid w:val="00591673"/>
    <w:rsid w:val="005A3EFA"/>
    <w:rsid w:val="005C3B60"/>
    <w:rsid w:val="005D5505"/>
    <w:rsid w:val="005E34B8"/>
    <w:rsid w:val="005F588E"/>
    <w:rsid w:val="00603A00"/>
    <w:rsid w:val="00627886"/>
    <w:rsid w:val="006379A6"/>
    <w:rsid w:val="006423FD"/>
    <w:rsid w:val="0065496D"/>
    <w:rsid w:val="00655BE1"/>
    <w:rsid w:val="0066404E"/>
    <w:rsid w:val="00674C6E"/>
    <w:rsid w:val="00675197"/>
    <w:rsid w:val="006A36B6"/>
    <w:rsid w:val="006B3383"/>
    <w:rsid w:val="0070458A"/>
    <w:rsid w:val="007474A8"/>
    <w:rsid w:val="0076678D"/>
    <w:rsid w:val="00773873"/>
    <w:rsid w:val="007B2E57"/>
    <w:rsid w:val="007E6F4A"/>
    <w:rsid w:val="0080496D"/>
    <w:rsid w:val="008121F4"/>
    <w:rsid w:val="008327C4"/>
    <w:rsid w:val="008348FD"/>
    <w:rsid w:val="00886224"/>
    <w:rsid w:val="00887386"/>
    <w:rsid w:val="008D0572"/>
    <w:rsid w:val="009350BB"/>
    <w:rsid w:val="00977DB9"/>
    <w:rsid w:val="009802F9"/>
    <w:rsid w:val="009C797E"/>
    <w:rsid w:val="009C7DE6"/>
    <w:rsid w:val="009E1C4F"/>
    <w:rsid w:val="009E4D4E"/>
    <w:rsid w:val="009E71D2"/>
    <w:rsid w:val="00A7756D"/>
    <w:rsid w:val="00AC47B6"/>
    <w:rsid w:val="00AD1F5D"/>
    <w:rsid w:val="00B15845"/>
    <w:rsid w:val="00B22314"/>
    <w:rsid w:val="00B23C5B"/>
    <w:rsid w:val="00B3654C"/>
    <w:rsid w:val="00BA2666"/>
    <w:rsid w:val="00BA3E46"/>
    <w:rsid w:val="00BD0CF9"/>
    <w:rsid w:val="00BF0732"/>
    <w:rsid w:val="00C47CEA"/>
    <w:rsid w:val="00D05345"/>
    <w:rsid w:val="00D05B2D"/>
    <w:rsid w:val="00D12FB1"/>
    <w:rsid w:val="00D26A8F"/>
    <w:rsid w:val="00D33684"/>
    <w:rsid w:val="00D336A8"/>
    <w:rsid w:val="00D9407B"/>
    <w:rsid w:val="00DC5328"/>
    <w:rsid w:val="00DD6ADC"/>
    <w:rsid w:val="00DD6BEB"/>
    <w:rsid w:val="00E23931"/>
    <w:rsid w:val="00E5376B"/>
    <w:rsid w:val="00E537A6"/>
    <w:rsid w:val="00E94FEC"/>
    <w:rsid w:val="00EB4783"/>
    <w:rsid w:val="00ED25A1"/>
    <w:rsid w:val="00ED2DDF"/>
    <w:rsid w:val="00EE285B"/>
    <w:rsid w:val="00F069BA"/>
    <w:rsid w:val="00F25C08"/>
    <w:rsid w:val="00F92B70"/>
    <w:rsid w:val="00FC75DE"/>
    <w:rsid w:val="00FD086B"/>
    <w:rsid w:val="00FF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79A46"/>
  <w15:docId w15:val="{F60416FF-F633-4FE4-A778-B207B824B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79A6"/>
    <w:pPr>
      <w:ind w:left="720"/>
      <w:contextualSpacing/>
    </w:pPr>
  </w:style>
  <w:style w:type="paragraph" w:styleId="NoSpacing">
    <w:name w:val="No Spacing"/>
    <w:uiPriority w:val="1"/>
    <w:qFormat/>
    <w:rsid w:val="00773873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23C5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C5B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B23C5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23C5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3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684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B223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86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image" Target="media/image8.jpeg"/><Relationship Id="rId3" Type="http://schemas.openxmlformats.org/officeDocument/2006/relationships/styles" Target="styles.xml"/><Relationship Id="rId21" Type="http://schemas.openxmlformats.org/officeDocument/2006/relationships/hyperlink" Target="mailto:BrotherDale@comcast.net" TargetMode="External"/><Relationship Id="rId7" Type="http://schemas.openxmlformats.org/officeDocument/2006/relationships/endnotes" Target="endnotes.xml"/><Relationship Id="rId12" Type="http://schemas.openxmlformats.org/officeDocument/2006/relationships/image" Target="http://www.chosenbooks.com/Media/PubComProductCatalog/9780800795054.jpg" TargetMode="External"/><Relationship Id="rId17" Type="http://schemas.openxmlformats.org/officeDocument/2006/relationships/hyperlink" Target="javascript:void(0);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hyperlink" Target="http://edi.na.it/home/650-quando-visitiamo-gesu-in-prigione-una-guida-per-lassistenza-spirituale-cattolica-9788894876468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wasinprison.org" TargetMode="External"/><Relationship Id="rId14" Type="http://schemas.openxmlformats.org/officeDocument/2006/relationships/image" Target="media/image5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5F2D0-4550-4D5E-AA40-F7B4DDD95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Dale Recinella</dc:creator>
  <cp:lastModifiedBy>Sara Haas</cp:lastModifiedBy>
  <cp:revision>2</cp:revision>
  <cp:lastPrinted>2020-02-24T18:57:00Z</cp:lastPrinted>
  <dcterms:created xsi:type="dcterms:W3CDTF">2020-08-31T19:25:00Z</dcterms:created>
  <dcterms:modified xsi:type="dcterms:W3CDTF">2020-08-31T19:25:00Z</dcterms:modified>
</cp:coreProperties>
</file>